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285A35" w14:textId="7EA18812" w:rsidR="00294E57" w:rsidRPr="00B75830" w:rsidRDefault="00294E57" w:rsidP="00B75830">
      <w:pPr>
        <w:spacing w:line="360" w:lineRule="auto"/>
        <w:jc w:val="center"/>
        <w:rPr>
          <w:rFonts w:ascii="Calibri" w:eastAsia="Calibri" w:hAnsi="Calibri" w:cs="Calibri"/>
          <w:b/>
          <w:bCs/>
          <w:noProof/>
          <w:sz w:val="22"/>
          <w:szCs w:val="22"/>
        </w:rPr>
      </w:pPr>
      <w:r w:rsidRPr="00B75830">
        <w:rPr>
          <w:rFonts w:ascii="Calibri" w:eastAsia="Calibri" w:hAnsi="Calibri" w:cs="Calibri"/>
          <w:b/>
          <w:bCs/>
          <w:noProof/>
          <w:sz w:val="22"/>
          <w:szCs w:val="22"/>
        </w:rPr>
        <w:t xml:space="preserve">GENERAL POWER OF ATTORNEY </w:t>
      </w:r>
      <w:r w:rsidR="005F0C90">
        <w:rPr>
          <w:rFonts w:ascii="Calibri" w:eastAsia="Calibri" w:hAnsi="Calibri" w:cs="Calibri"/>
          <w:b/>
          <w:bCs/>
          <w:noProof/>
          <w:sz w:val="22"/>
          <w:szCs w:val="22"/>
        </w:rPr>
        <w:t>FOR</w:t>
      </w:r>
      <w:r w:rsidRPr="00B75830">
        <w:rPr>
          <w:rFonts w:ascii="Calibri" w:eastAsia="Calibri" w:hAnsi="Calibri" w:cs="Calibri"/>
          <w:b/>
          <w:bCs/>
          <w:noProof/>
          <w:sz w:val="22"/>
          <w:szCs w:val="22"/>
        </w:rPr>
        <w:t xml:space="preserve"> LEGAL PERSONS</w:t>
      </w:r>
    </w:p>
    <w:p w14:paraId="4319864F" w14:textId="14AFC6A3" w:rsidR="00294E57" w:rsidRPr="00B75830" w:rsidRDefault="00294E57" w:rsidP="00B75830">
      <w:pPr>
        <w:spacing w:line="360" w:lineRule="auto"/>
        <w:jc w:val="center"/>
        <w:rPr>
          <w:rFonts w:ascii="Calibri" w:eastAsia="Calibri" w:hAnsi="Calibri" w:cs="Calibri"/>
          <w:b/>
          <w:bCs/>
          <w:noProof/>
          <w:sz w:val="22"/>
          <w:szCs w:val="22"/>
        </w:rPr>
      </w:pPr>
      <w:r w:rsidRPr="00B75830">
        <w:rPr>
          <w:rFonts w:ascii="Calibri" w:eastAsia="Calibri" w:hAnsi="Calibri" w:cs="Calibri"/>
          <w:b/>
          <w:bCs/>
          <w:noProof/>
          <w:sz w:val="22"/>
          <w:szCs w:val="22"/>
        </w:rPr>
        <w:t>for the Ordinary General Meeting of Shareholders (</w:t>
      </w:r>
      <w:r w:rsidR="00A408A5">
        <w:rPr>
          <w:rFonts w:ascii="Calibri" w:eastAsia="Calibri" w:hAnsi="Calibri" w:cs="Calibri"/>
          <w:b/>
          <w:bCs/>
          <w:noProof/>
          <w:sz w:val="22"/>
          <w:szCs w:val="22"/>
        </w:rPr>
        <w:t>OGMS</w:t>
      </w:r>
      <w:r w:rsidRPr="00B75830">
        <w:rPr>
          <w:rFonts w:ascii="Calibri" w:eastAsia="Calibri" w:hAnsi="Calibri" w:cs="Calibri"/>
          <w:b/>
          <w:bCs/>
          <w:noProof/>
          <w:sz w:val="22"/>
          <w:szCs w:val="22"/>
        </w:rPr>
        <w:t>) of NOROFERT S</w:t>
      </w:r>
      <w:r w:rsidR="007A3AF2">
        <w:rPr>
          <w:rFonts w:ascii="Calibri" w:eastAsia="Calibri" w:hAnsi="Calibri" w:cs="Calibri"/>
          <w:b/>
          <w:bCs/>
          <w:noProof/>
          <w:sz w:val="22"/>
          <w:szCs w:val="22"/>
        </w:rPr>
        <w:t>.</w:t>
      </w:r>
      <w:r w:rsidRPr="00B75830">
        <w:rPr>
          <w:rFonts w:ascii="Calibri" w:eastAsia="Calibri" w:hAnsi="Calibri" w:cs="Calibri"/>
          <w:b/>
          <w:bCs/>
          <w:noProof/>
          <w:sz w:val="22"/>
          <w:szCs w:val="22"/>
        </w:rPr>
        <w:t>A</w:t>
      </w:r>
      <w:r w:rsidR="007A3AF2">
        <w:rPr>
          <w:rFonts w:ascii="Calibri" w:eastAsia="Calibri" w:hAnsi="Calibri" w:cs="Calibri"/>
          <w:b/>
          <w:bCs/>
          <w:noProof/>
          <w:sz w:val="22"/>
          <w:szCs w:val="22"/>
        </w:rPr>
        <w:t>.</w:t>
      </w:r>
    </w:p>
    <w:p w14:paraId="6643303E" w14:textId="77777777" w:rsidR="000D3C0A" w:rsidRPr="00F00AAA" w:rsidRDefault="000D3C0A" w:rsidP="000D3C0A">
      <w:pPr>
        <w:tabs>
          <w:tab w:val="left" w:pos="2230"/>
        </w:tabs>
        <w:rPr>
          <w:rFonts w:ascii="Calibri Light" w:eastAsia="Calibri" w:hAnsi="Calibri Light" w:cs="Calibri Light"/>
          <w:sz w:val="20"/>
          <w:szCs w:val="20"/>
        </w:rPr>
      </w:pPr>
      <w:r w:rsidRPr="00F00AAA">
        <w:rPr>
          <w:rFonts w:ascii="Calibri Light" w:eastAsia="Calibri" w:hAnsi="Calibri Light" w:cs="Calibri Light"/>
          <w:sz w:val="20"/>
          <w:szCs w:val="20"/>
        </w:rPr>
        <w:tab/>
      </w:r>
    </w:p>
    <w:p w14:paraId="3A9E97A9" w14:textId="77777777" w:rsidR="000D3C0A" w:rsidRPr="00F00AAA" w:rsidRDefault="000D3C0A" w:rsidP="000D3C0A">
      <w:pPr>
        <w:tabs>
          <w:tab w:val="left" w:pos="2230"/>
        </w:tabs>
        <w:rPr>
          <w:rFonts w:ascii="Calibri Light" w:eastAsia="Calibri" w:hAnsi="Calibri Light" w:cs="Calibri Light"/>
          <w:sz w:val="20"/>
          <w:szCs w:val="20"/>
        </w:rPr>
      </w:pPr>
    </w:p>
    <w:p w14:paraId="712CFFC4" w14:textId="13AB9D6B" w:rsidR="000D3C0A" w:rsidRPr="00294E57" w:rsidRDefault="005F0C90" w:rsidP="00294E57">
      <w:pPr>
        <w:spacing w:line="360" w:lineRule="auto"/>
        <w:jc w:val="both"/>
        <w:rPr>
          <w:rFonts w:ascii="Calibri Light" w:eastAsia="Calibri" w:hAnsi="Calibri Light" w:cs="Calibri Light"/>
          <w:sz w:val="21"/>
          <w:szCs w:val="21"/>
        </w:rPr>
      </w:pPr>
      <w:r>
        <w:rPr>
          <w:rFonts w:ascii="Calibri Light" w:eastAsia="Calibri" w:hAnsi="Calibri Light" w:cs="Calibri Light"/>
          <w:sz w:val="21"/>
          <w:szCs w:val="21"/>
        </w:rPr>
        <w:t xml:space="preserve">The </w:t>
      </w:r>
      <w:r w:rsidR="00D43225">
        <w:rPr>
          <w:rFonts w:ascii="Calibri Light" w:eastAsia="Calibri" w:hAnsi="Calibri Light" w:cs="Calibri Light"/>
          <w:sz w:val="21"/>
          <w:szCs w:val="21"/>
        </w:rPr>
        <w:t>undersigned</w:t>
      </w:r>
      <w:r w:rsidR="000D3C0A" w:rsidRPr="00294E57">
        <w:rPr>
          <w:rFonts w:ascii="Calibri Light" w:eastAsia="Calibri" w:hAnsi="Calibri Light" w:cs="Calibri Light"/>
          <w:sz w:val="21"/>
          <w:szCs w:val="21"/>
        </w:rPr>
        <w:t>, ____________________________________________________________________________</w:t>
      </w:r>
    </w:p>
    <w:p w14:paraId="665CE615" w14:textId="6F444E3A" w:rsidR="000D3C0A" w:rsidRPr="00294E57" w:rsidRDefault="004018E4"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with the name of the legal person shareholder</w:t>
      </w:r>
    </w:p>
    <w:p w14:paraId="14F3926B" w14:textId="18AD9867"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with registered office located in _____________________________________________________________, registered at the Trade Register/similar entity for non-resident legal entities under no. _______________________________________, unique registration code/equivalent registration number for non-resident legal entities __________________________________________________________,</w:t>
      </w:r>
    </w:p>
    <w:p w14:paraId="5F44BDBA" w14:textId="4E5D41B4"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legally represented by _______________________________________________________________________</w:t>
      </w:r>
    </w:p>
    <w:p w14:paraId="6B2F84E0" w14:textId="7552746C"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with the name and surname of the legal representative of the legal entity shareholder, as they appear in the documents proving the quality of representative</w:t>
      </w:r>
    </w:p>
    <w:p w14:paraId="19096C54" w14:textId="77777777" w:rsidR="000D3C0A" w:rsidRPr="00294E57" w:rsidRDefault="000D3C0A" w:rsidP="00294E57">
      <w:pPr>
        <w:jc w:val="both"/>
        <w:rPr>
          <w:rFonts w:ascii="Calibri Light" w:eastAsia="Calibri" w:hAnsi="Calibri Light" w:cs="Calibri Light"/>
          <w:sz w:val="21"/>
          <w:szCs w:val="21"/>
        </w:rPr>
      </w:pPr>
    </w:p>
    <w:p w14:paraId="29ED3EEF" w14:textId="0DD803E0" w:rsidR="002021E2" w:rsidRPr="00294E57" w:rsidRDefault="002021E2" w:rsidP="00294E57">
      <w:pPr>
        <w:widowControl/>
        <w:jc w:val="both"/>
        <w:rPr>
          <w:rFonts w:ascii="Calibri Light" w:eastAsia="DaxlinePro-Light" w:hAnsi="Calibri Light" w:cs="Calibri Light"/>
          <w:sz w:val="21"/>
          <w:szCs w:val="21"/>
          <w:lang w:val="en-US"/>
        </w:rPr>
      </w:pPr>
      <w:r w:rsidRPr="00294E57">
        <w:rPr>
          <w:rFonts w:ascii="Calibri Light" w:eastAsia="DaxlinePro-Light" w:hAnsi="Calibri Light" w:cs="Calibri Light"/>
          <w:sz w:val="21"/>
          <w:szCs w:val="21"/>
        </w:rPr>
        <w:t xml:space="preserve">as a shareholder of NOROFERT SA., </w:t>
      </w:r>
      <w:bookmarkStart w:id="0" w:name="_Hlk66963547"/>
      <w:r w:rsidRPr="00294E57">
        <w:rPr>
          <w:rFonts w:ascii="Calibri Light" w:eastAsia="DaxlinePro-Light" w:hAnsi="Calibri Light" w:cs="Calibri Light"/>
          <w:sz w:val="21"/>
          <w:szCs w:val="21"/>
        </w:rPr>
        <w:t xml:space="preserve">a joint-stock company based in Bucharest, Sector 1, Șerban Petrescu str. no. 20, ca 1&amp;2, registered at the Trade Registry Office next to the Bucharest Court under the number: J40/4222/2000, with the unique registration code </w:t>
      </w:r>
      <w:r w:rsidR="00FD15E1">
        <w:rPr>
          <w:rFonts w:ascii="Calibri Light" w:eastAsia="DaxlinePro-Light" w:hAnsi="Calibri Light" w:cs="Calibri Light"/>
          <w:sz w:val="21"/>
          <w:szCs w:val="21"/>
        </w:rPr>
        <w:t>RO</w:t>
      </w:r>
      <w:r w:rsidRPr="00294E57">
        <w:rPr>
          <w:rFonts w:ascii="Calibri Light" w:eastAsia="DaxlinePro-Light" w:hAnsi="Calibri Light" w:cs="Calibri Light"/>
          <w:sz w:val="21"/>
          <w:szCs w:val="21"/>
        </w:rPr>
        <w:t>12972762</w:t>
      </w:r>
      <w:bookmarkEnd w:id="0"/>
      <w:r w:rsidR="00FD15E1">
        <w:rPr>
          <w:rFonts w:ascii="Calibri Light" w:eastAsia="DaxlinePro-Light" w:hAnsi="Calibri Light" w:cs="Calibri Light"/>
          <w:sz w:val="21"/>
          <w:szCs w:val="21"/>
        </w:rPr>
        <w:t>,</w:t>
      </w:r>
      <w:r w:rsidRPr="00294E57">
        <w:rPr>
          <w:rFonts w:ascii="Calibri Light" w:eastAsia="DaxlinePro-Light" w:hAnsi="Calibri Light" w:cs="Calibri Light"/>
          <w:sz w:val="21"/>
          <w:szCs w:val="21"/>
        </w:rPr>
        <w:t xml:space="preserve"> Romania (the Company),</w:t>
      </w:r>
    </w:p>
    <w:p w14:paraId="68AD0CAA" w14:textId="77777777" w:rsidR="000D3C0A" w:rsidRPr="00294E57" w:rsidRDefault="000D3C0A" w:rsidP="00294E57">
      <w:pPr>
        <w:jc w:val="both"/>
        <w:rPr>
          <w:rFonts w:ascii="Calibri Light" w:eastAsia="Calibri" w:hAnsi="Calibri Light" w:cs="Calibri Light"/>
          <w:sz w:val="21"/>
          <w:szCs w:val="21"/>
        </w:rPr>
      </w:pPr>
    </w:p>
    <w:p w14:paraId="51CBB6F0" w14:textId="790B6158"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we hereby authorize: ________________________________________________________________,</w:t>
      </w:r>
    </w:p>
    <w:p w14:paraId="0F360595" w14:textId="0A3B749A"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with the name and surname of the authorized natural person to whom this power of attorney is granted</w:t>
      </w:r>
    </w:p>
    <w:p w14:paraId="2680EA4A" w14:textId="77777777" w:rsidR="000D3C0A" w:rsidRPr="00294E57" w:rsidRDefault="000D3C0A" w:rsidP="00294E57">
      <w:pPr>
        <w:jc w:val="both"/>
        <w:rPr>
          <w:rFonts w:ascii="Calibri Light" w:eastAsia="Calibri" w:hAnsi="Calibri Light" w:cs="Calibri Light"/>
          <w:sz w:val="21"/>
          <w:szCs w:val="21"/>
        </w:rPr>
      </w:pPr>
    </w:p>
    <w:p w14:paraId="3AA8E576" w14:textId="493B7922"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identified with BI/CI/passport series _____________________ no. _______________________, issued by ________________________ on the date of ___________________________________, CNP __________________________________________, with domicile in __________________________________</w:t>
      </w:r>
    </w:p>
    <w:p w14:paraId="16057E7C" w14:textId="42F583F0"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OR</w:t>
      </w:r>
    </w:p>
    <w:p w14:paraId="6BD20D52" w14:textId="6E7F56C0"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__________________________________________________________________________________________</w:t>
      </w:r>
    </w:p>
    <w:p w14:paraId="7455FE6B" w14:textId="2104739F" w:rsidR="000D3C0A" w:rsidRPr="00294E57" w:rsidRDefault="004018E4"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with the name of the legal person shareholder</w:t>
      </w:r>
    </w:p>
    <w:p w14:paraId="220E43FC" w14:textId="114BE59A" w:rsidR="000D3C0A" w:rsidRPr="00294E57" w:rsidRDefault="000D3C0A" w:rsidP="00294E57">
      <w:pPr>
        <w:spacing w:line="360" w:lineRule="auto"/>
        <w:jc w:val="both"/>
        <w:rPr>
          <w:rFonts w:ascii="Calibri Light" w:eastAsia="Calibri" w:hAnsi="Calibri Light" w:cs="Calibri Light"/>
          <w:sz w:val="21"/>
          <w:szCs w:val="21"/>
        </w:rPr>
      </w:pPr>
      <w:r w:rsidRPr="00294E57">
        <w:rPr>
          <w:rFonts w:ascii="Calibri Light" w:eastAsia="Calibri" w:hAnsi="Calibri Light" w:cs="Calibri Light"/>
          <w:sz w:val="21"/>
          <w:szCs w:val="21"/>
        </w:rPr>
        <w:t>with registered office located in ________________________________________________________________, registered at the Trade Register/similar entity for non-resident legal persons under no. _______________________________________, unique registration code/equivalent registration number for non-resident legal entities ____________________________________,</w:t>
      </w:r>
    </w:p>
    <w:p w14:paraId="1852F0CB" w14:textId="3861248B"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legally represented by ____________________________________________________________________</w:t>
      </w:r>
      <w:r w:rsidR="005F0C90">
        <w:rPr>
          <w:rFonts w:ascii="Calibri Light" w:eastAsia="Calibri" w:hAnsi="Calibri Light" w:cs="Calibri Light"/>
          <w:sz w:val="21"/>
          <w:szCs w:val="21"/>
        </w:rPr>
        <w:t>___</w:t>
      </w:r>
    </w:p>
    <w:p w14:paraId="40EC51D8" w14:textId="14485ED4"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with the name and surname of the legal representative of the legal entity shareholder, as they appear in the documents proving the quality of representative</w:t>
      </w:r>
    </w:p>
    <w:p w14:paraId="376AAB61" w14:textId="77777777" w:rsidR="004018E4" w:rsidRPr="00294E57" w:rsidRDefault="004018E4" w:rsidP="00294E57">
      <w:pPr>
        <w:jc w:val="both"/>
        <w:rPr>
          <w:rFonts w:ascii="Calibri Light" w:eastAsia="Calibri" w:hAnsi="Calibri Light" w:cs="Calibri Light"/>
          <w:sz w:val="21"/>
          <w:szCs w:val="21"/>
        </w:rPr>
      </w:pPr>
    </w:p>
    <w:p w14:paraId="12034FCE" w14:textId="5C452EC4"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as our representative in the Ordinary General Meetings that the Company will organize during this mandate, having the discretionary right to decide on any point that will be on the agenda of these meetings, as it deems appropriate, including with regarding disposition documents, for the entire holding that the subscriber will have on the reference date of that meeting.</w:t>
      </w:r>
    </w:p>
    <w:p w14:paraId="241946D0" w14:textId="77777777" w:rsidR="000D3C0A" w:rsidRPr="00294E57" w:rsidRDefault="000D3C0A" w:rsidP="00294E57">
      <w:pPr>
        <w:jc w:val="both"/>
        <w:rPr>
          <w:rFonts w:ascii="Calibri Light" w:eastAsia="Calibri" w:hAnsi="Calibri Light" w:cs="Calibri Light"/>
          <w:sz w:val="21"/>
          <w:szCs w:val="21"/>
        </w:rPr>
      </w:pPr>
    </w:p>
    <w:p w14:paraId="78BE5D25" w14:textId="6E1B4394"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The duration of the general mandate granted by this power of attorney expires on ________________________.</w:t>
      </w:r>
    </w:p>
    <w:p w14:paraId="3A084E80" w14:textId="4742F85F"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*The term of office cannot exceed 3 years</w:t>
      </w:r>
    </w:p>
    <w:p w14:paraId="6BB85A4A" w14:textId="77777777" w:rsidR="000D3C0A" w:rsidRPr="00294E57" w:rsidRDefault="000D3C0A" w:rsidP="00294E57">
      <w:pPr>
        <w:jc w:val="both"/>
        <w:rPr>
          <w:rFonts w:ascii="Calibri Light" w:eastAsia="Calibri" w:hAnsi="Calibri Light" w:cs="Calibri Light"/>
          <w:sz w:val="21"/>
          <w:szCs w:val="21"/>
        </w:rPr>
      </w:pPr>
    </w:p>
    <w:p w14:paraId="1A6CC843" w14:textId="77777777"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By signing this power of attorney both by the principal and the trustee, they declare that the trustee is not in a conflict of interest, such as:</w:t>
      </w:r>
    </w:p>
    <w:p w14:paraId="5A4B8416" w14:textId="1832AA93" w:rsidR="000D3C0A" w:rsidRPr="00294E57" w:rsidRDefault="000D3C0A" w:rsidP="00294E57">
      <w:pPr>
        <w:numPr>
          <w:ilvl w:val="0"/>
          <w:numId w:val="6"/>
        </w:numPr>
        <w:pBdr>
          <w:top w:val="nil"/>
          <w:left w:val="nil"/>
          <w:bottom w:val="nil"/>
          <w:right w:val="nil"/>
          <w:between w:val="nil"/>
        </w:pBdr>
        <w:ind w:left="538" w:hanging="357"/>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lastRenderedPageBreak/>
        <w:t xml:space="preserve">is a majority shareholder of </w:t>
      </w:r>
      <w:r w:rsidR="002021E2" w:rsidRPr="00294E57">
        <w:rPr>
          <w:rFonts w:ascii="Calibri Light" w:eastAsia="Calibri" w:hAnsi="Calibri Light" w:cs="Calibri Light"/>
          <w:color w:val="000000"/>
          <w:sz w:val="21"/>
          <w:szCs w:val="21"/>
        </w:rPr>
        <w:t>NOROFERT SA, or of another entity controlled by the respective shareholder;</w:t>
      </w:r>
    </w:p>
    <w:p w14:paraId="1E17205A" w14:textId="5AA9214F" w:rsidR="000D3C0A" w:rsidRPr="00294E57" w:rsidRDefault="000D3C0A" w:rsidP="00294E57">
      <w:pPr>
        <w:numPr>
          <w:ilvl w:val="0"/>
          <w:numId w:val="6"/>
        </w:numPr>
        <w:pBdr>
          <w:top w:val="nil"/>
          <w:left w:val="nil"/>
          <w:bottom w:val="nil"/>
          <w:right w:val="nil"/>
          <w:between w:val="nil"/>
        </w:pBdr>
        <w:ind w:left="540"/>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t>is a member of an administrative, management or supervisory body of NOROFERT SA, of a majority shareholder or of an entity controlled by that shareholder;</w:t>
      </w:r>
    </w:p>
    <w:p w14:paraId="7840E6CC" w14:textId="47A96115" w:rsidR="000D3C0A" w:rsidRPr="00294E57" w:rsidRDefault="000D3C0A" w:rsidP="00294E57">
      <w:pPr>
        <w:numPr>
          <w:ilvl w:val="0"/>
          <w:numId w:val="6"/>
        </w:numPr>
        <w:pBdr>
          <w:top w:val="nil"/>
          <w:left w:val="nil"/>
          <w:bottom w:val="nil"/>
          <w:right w:val="nil"/>
          <w:between w:val="nil"/>
        </w:pBdr>
        <w:ind w:left="540"/>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t>is an employee or an auditor of NOROFERT SA or of a majority shareholder or of an entity controlled by that shareholder;</w:t>
      </w:r>
    </w:p>
    <w:p w14:paraId="6CE31299" w14:textId="77777777" w:rsidR="000D3C0A" w:rsidRPr="00294E57" w:rsidRDefault="000D3C0A" w:rsidP="00294E57">
      <w:pPr>
        <w:numPr>
          <w:ilvl w:val="0"/>
          <w:numId w:val="6"/>
        </w:numPr>
        <w:pBdr>
          <w:top w:val="nil"/>
          <w:left w:val="nil"/>
          <w:bottom w:val="nil"/>
          <w:right w:val="nil"/>
          <w:between w:val="nil"/>
        </w:pBdr>
        <w:ind w:left="540"/>
        <w:jc w:val="both"/>
        <w:rPr>
          <w:rFonts w:ascii="Calibri Light" w:eastAsia="Calibri" w:hAnsi="Calibri Light" w:cs="Calibri Light"/>
          <w:color w:val="000000"/>
          <w:sz w:val="21"/>
          <w:szCs w:val="21"/>
        </w:rPr>
      </w:pPr>
      <w:r w:rsidRPr="00294E57">
        <w:rPr>
          <w:rFonts w:ascii="Calibri Light" w:eastAsia="Calibri" w:hAnsi="Calibri Light" w:cs="Calibri Light"/>
          <w:color w:val="000000"/>
          <w:sz w:val="21"/>
          <w:szCs w:val="21"/>
        </w:rPr>
        <w:t>is the spouse, relative or next of kin up to the fourth degree inclusive of one of the natural persons provided above.</w:t>
      </w:r>
    </w:p>
    <w:p w14:paraId="5E4D6666" w14:textId="77777777"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This general power of attorney:</w:t>
      </w:r>
    </w:p>
    <w:p w14:paraId="5A5E49C5" w14:textId="6D6C3BD3"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before the first use, it will be sent to NOROFERT SA 48 hours before the general meeting, in a copy, including the statement of conformity with the original under the signature of the trustee. Certified copies of the powers of attorney will be retained by NOROFERT SA, mentioning this in the minutes of the general meeting;</w:t>
      </w:r>
    </w:p>
    <w:p w14:paraId="6E40E7ED" w14:textId="77777777"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it is signed and dated by the principal shareholder; the proxy's signature will certify the absence of conflict of interest;</w:t>
      </w:r>
    </w:p>
    <w:p w14:paraId="4B0E5560" w14:textId="77777777"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by the principal shareholder in all the fields entered;</w:t>
      </w:r>
    </w:p>
    <w:p w14:paraId="6CA08B08" w14:textId="5CA17B2E" w:rsidR="000D3C0A" w:rsidRPr="00294E57" w:rsidRDefault="000D3C0A" w:rsidP="00294E57">
      <w:pPr>
        <w:numPr>
          <w:ilvl w:val="0"/>
          <w:numId w:val="4"/>
        </w:numPr>
        <w:ind w:left="360"/>
        <w:jc w:val="both"/>
        <w:rPr>
          <w:rFonts w:ascii="Calibri Light" w:eastAsia="Calibri" w:hAnsi="Calibri Light" w:cs="Calibri Light"/>
          <w:sz w:val="21"/>
          <w:szCs w:val="21"/>
        </w:rPr>
      </w:pPr>
      <w:r w:rsidRPr="00294E57">
        <w:rPr>
          <w:rFonts w:ascii="Calibri Light" w:eastAsia="Calibri" w:hAnsi="Calibri Light" w:cs="Calibri Light"/>
          <w:sz w:val="21"/>
          <w:szCs w:val="21"/>
        </w:rPr>
        <w:t>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660293D6" w14:textId="77777777"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The following is attached to this general power of attorney:</w:t>
      </w:r>
    </w:p>
    <w:p w14:paraId="0BEE622B" w14:textId="281F90E5" w:rsidR="000D3C0A" w:rsidRPr="00294E57" w:rsidRDefault="000D3C0A" w:rsidP="00294E57">
      <w:pPr>
        <w:numPr>
          <w:ilvl w:val="0"/>
          <w:numId w:val="5"/>
        </w:numPr>
        <w:pBdr>
          <w:top w:val="nil"/>
          <w:left w:val="nil"/>
          <w:bottom w:val="nil"/>
          <w:right w:val="nil"/>
          <w:between w:val="nil"/>
        </w:pBdr>
        <w:jc w:val="both"/>
        <w:rPr>
          <w:rFonts w:ascii="Calibri Light" w:hAnsi="Calibri Light" w:cs="Calibri Light"/>
          <w:color w:val="000000"/>
          <w:sz w:val="21"/>
          <w:szCs w:val="21"/>
        </w:rPr>
      </w:pPr>
      <w:r w:rsidRPr="00294E57">
        <w:rPr>
          <w:rFonts w:ascii="Calibri Light" w:eastAsia="Calibri" w:hAnsi="Calibri Light" w:cs="Calibri Light"/>
          <w:color w:val="000000"/>
          <w:sz w:val="21"/>
          <w:szCs w:val="21"/>
        </w:rPr>
        <w:t xml:space="preserve">the ascertaining certificate, in the original or a copy conforming to the original, issued by the Trade Register or any other document, in the original or a copy conforming to the original, issued by a competent authority in the state in which the subscriber is legally registered, with an age of </w:t>
      </w:r>
      <w:r w:rsidRPr="00294E57">
        <w:rPr>
          <w:rFonts w:ascii="Calibri Light" w:eastAsia="Calibri" w:hAnsi="Calibri Light" w:cs="Calibri Light"/>
          <w:sz w:val="21"/>
          <w:szCs w:val="21"/>
        </w:rPr>
        <w:t xml:space="preserve">no more than 30 days before the reference date </w:t>
      </w:r>
      <w:r w:rsidRPr="00294E57">
        <w:rPr>
          <w:rFonts w:ascii="Calibri Light" w:eastAsia="Calibri" w:hAnsi="Calibri Light" w:cs="Calibri Light"/>
          <w:color w:val="000000"/>
          <w:sz w:val="21"/>
          <w:szCs w:val="21"/>
        </w:rPr>
        <w:t xml:space="preserve">and which allows the identification of the subscription in the register of NOROFERT SA shareholders issued by Depozitarul Central SA. If Depozitarul Central SA was not informed in time regarding the name of the legal representative of the subscription (so that the shareholders' register reflects this), the ascertaining certificate/similar documents mentioned above will have to prove the legal representative of the </w:t>
      </w:r>
      <w:r w:rsidR="009443D2" w:rsidRPr="00294E57">
        <w:rPr>
          <w:rFonts w:ascii="Calibri Light" w:eastAsia="Calibri" w:hAnsi="Calibri Light" w:cs="Calibri Light"/>
          <w:color w:val="000000"/>
          <w:sz w:val="21"/>
          <w:szCs w:val="21"/>
        </w:rPr>
        <w:t>subscription.</w:t>
      </w:r>
    </w:p>
    <w:p w14:paraId="5338D4E6" w14:textId="77777777" w:rsidR="000D3C0A" w:rsidRPr="00294E57" w:rsidRDefault="000D3C0A" w:rsidP="00294E57">
      <w:pPr>
        <w:numPr>
          <w:ilvl w:val="0"/>
          <w:numId w:val="5"/>
        </w:numPr>
        <w:pBdr>
          <w:top w:val="nil"/>
          <w:left w:val="nil"/>
          <w:bottom w:val="nil"/>
          <w:right w:val="nil"/>
          <w:between w:val="nil"/>
        </w:pBdr>
        <w:jc w:val="both"/>
        <w:rPr>
          <w:rFonts w:ascii="Calibri Light" w:hAnsi="Calibri Light" w:cs="Calibri Light"/>
          <w:color w:val="000000"/>
          <w:sz w:val="21"/>
          <w:szCs w:val="21"/>
        </w:rPr>
      </w:pPr>
      <w:r w:rsidRPr="00294E57">
        <w:rPr>
          <w:rFonts w:ascii="Calibri Light" w:eastAsia="Calibri" w:hAnsi="Calibri Light" w:cs="Calibri Light"/>
          <w:color w:val="000000"/>
          <w:sz w:val="21"/>
          <w:szCs w:val="21"/>
        </w:rPr>
        <w:t>copy of the identity document of the authorized natural person (BI or CI for Romanian citizens, or passport for foreign citizens).</w:t>
      </w:r>
    </w:p>
    <w:p w14:paraId="464C6E1F" w14:textId="77777777" w:rsidR="000D3C0A" w:rsidRPr="00294E57" w:rsidRDefault="000D3C0A" w:rsidP="00294E57">
      <w:pPr>
        <w:pStyle w:val="ListParagraph"/>
        <w:spacing w:line="240" w:lineRule="auto"/>
        <w:ind w:firstLine="360"/>
        <w:jc w:val="both"/>
        <w:rPr>
          <w:rFonts w:ascii="Calibri Light" w:eastAsia="Calibri" w:hAnsi="Calibri Light" w:cs="Calibri Light"/>
          <w:sz w:val="21"/>
          <w:szCs w:val="21"/>
        </w:rPr>
      </w:pPr>
      <w:r w:rsidRPr="00294E57">
        <w:rPr>
          <w:rFonts w:ascii="Calibri Light" w:eastAsia="Calibri" w:hAnsi="Calibri Light" w:cs="Calibri Light"/>
          <w:sz w:val="21"/>
          <w:szCs w:val="21"/>
        </w:rPr>
        <w:t>OR</w:t>
      </w:r>
    </w:p>
    <w:p w14:paraId="7D296AAF" w14:textId="77777777" w:rsidR="000D3C0A" w:rsidRPr="00294E57" w:rsidRDefault="000D3C0A" w:rsidP="00294E57">
      <w:pPr>
        <w:numPr>
          <w:ilvl w:val="0"/>
          <w:numId w:val="5"/>
        </w:numPr>
        <w:jc w:val="both"/>
        <w:rPr>
          <w:rFonts w:ascii="Calibri Light" w:hAnsi="Calibri Light" w:cs="Calibri Light"/>
          <w:sz w:val="21"/>
          <w:szCs w:val="21"/>
        </w:rPr>
      </w:pPr>
      <w:r w:rsidRPr="00294E57">
        <w:rPr>
          <w:rFonts w:ascii="Calibri Light" w:hAnsi="Calibri Light" w:cs="Calibri Light"/>
          <w:sz w:val="21"/>
          <w:szCs w:val="21"/>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38EEAA18" w14:textId="77777777" w:rsidR="000D3C0A" w:rsidRPr="00294E57" w:rsidRDefault="000D3C0A" w:rsidP="00294E57">
      <w:pPr>
        <w:numPr>
          <w:ilvl w:val="0"/>
          <w:numId w:val="5"/>
        </w:numPr>
        <w:pBdr>
          <w:top w:val="nil"/>
          <w:left w:val="nil"/>
          <w:bottom w:val="nil"/>
          <w:right w:val="nil"/>
          <w:between w:val="nil"/>
        </w:pBdr>
        <w:jc w:val="both"/>
        <w:rPr>
          <w:rFonts w:ascii="Calibri Light" w:hAnsi="Calibri Light" w:cs="Calibri Light"/>
          <w:color w:val="000000"/>
          <w:sz w:val="21"/>
          <w:szCs w:val="21"/>
        </w:rPr>
      </w:pPr>
      <w:r w:rsidRPr="00294E57">
        <w:rPr>
          <w:rFonts w:ascii="Calibri Light" w:eastAsia="Calibri" w:hAnsi="Calibri Light" w:cs="Calibri Light"/>
          <w:color w:val="000000"/>
          <w:sz w:val="21"/>
          <w:szCs w:val="21"/>
        </w:rPr>
        <w:t xml:space="preserve">proof that the trustee has the capacity either as an intermediary (in accordance with the provisions of Art. 2 para. (1) point ( </w:t>
      </w:r>
      <w:r w:rsidRPr="00294E57">
        <w:rPr>
          <w:rFonts w:ascii="Calibri Light" w:eastAsia="Calibri" w:hAnsi="Calibri Light" w:cs="Calibri Light"/>
          <w:sz w:val="21"/>
          <w:szCs w:val="21"/>
        </w:rPr>
        <w:t xml:space="preserve">20 </w:t>
      </w:r>
      <w:r w:rsidRPr="00294E57">
        <w:rPr>
          <w:rFonts w:ascii="Calibri Light" w:eastAsia="Calibri" w:hAnsi="Calibri Light" w:cs="Calibri Light"/>
          <w:color w:val="000000"/>
          <w:sz w:val="21"/>
          <w:szCs w:val="21"/>
        </w:rPr>
        <w:t xml:space="preserve">) of Law no. 2 </w:t>
      </w:r>
      <w:r w:rsidRPr="00294E57">
        <w:rPr>
          <w:rFonts w:ascii="Calibri Light" w:eastAsia="Calibri" w:hAnsi="Calibri Light" w:cs="Calibri Light"/>
          <w:sz w:val="21"/>
          <w:szCs w:val="21"/>
        </w:rPr>
        <w:t xml:space="preserve">4 </w:t>
      </w:r>
      <w:r w:rsidRPr="00294E57">
        <w:rPr>
          <w:rFonts w:ascii="Calibri Light" w:eastAsia="Calibri" w:hAnsi="Calibri Light" w:cs="Calibri Light"/>
          <w:color w:val="000000"/>
          <w:sz w:val="21"/>
          <w:szCs w:val="21"/>
        </w:rPr>
        <w:t xml:space="preserve">/20 </w:t>
      </w:r>
      <w:r w:rsidRPr="00294E57">
        <w:rPr>
          <w:rFonts w:ascii="Calibri Light" w:eastAsia="Calibri" w:hAnsi="Calibri Light" w:cs="Calibri Light"/>
          <w:sz w:val="21"/>
          <w:szCs w:val="21"/>
        </w:rPr>
        <w:t xml:space="preserve">17 </w:t>
      </w:r>
      <w:r w:rsidRPr="00294E57">
        <w:rPr>
          <w:rFonts w:ascii="Calibri Light" w:eastAsia="Calibri" w:hAnsi="Calibri Light" w:cs="Calibri Light"/>
          <w:color w:val="000000"/>
          <w:sz w:val="21"/>
          <w:szCs w:val="21"/>
        </w:rPr>
        <w:t>) or as a lawyer, and the shareholder is the client of the trustee.</w:t>
      </w:r>
    </w:p>
    <w:p w14:paraId="1D7A28CC" w14:textId="7DFC82F8"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Date of granting the general power of attorney: ___________________________________________________</w:t>
      </w:r>
    </w:p>
    <w:p w14:paraId="727BD886" w14:textId="6159EB96"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*In the situation where the shareholder will successively submit more than one general power of attorney, the general power of attorney having a later date revokes the previous general power of attorney(s)</w:t>
      </w:r>
    </w:p>
    <w:p w14:paraId="142E7249" w14:textId="77777777" w:rsidR="000D3C0A" w:rsidRPr="00294E57" w:rsidRDefault="000D3C0A" w:rsidP="00294E57">
      <w:pPr>
        <w:jc w:val="both"/>
        <w:rPr>
          <w:rFonts w:ascii="Calibri Light" w:eastAsia="Calibri" w:hAnsi="Calibri Light" w:cs="Calibri Light"/>
          <w:sz w:val="21"/>
          <w:szCs w:val="21"/>
        </w:rPr>
      </w:pPr>
    </w:p>
    <w:p w14:paraId="54E319AF" w14:textId="6241BF10"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Name SHAREHOLDER legal person:______________________________________________________________</w:t>
      </w:r>
    </w:p>
    <w:p w14:paraId="3C995408" w14:textId="16F0BB34"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Name and surname of legal representative SHAREHOLDER: __________________________________________</w:t>
      </w:r>
    </w:p>
    <w:p w14:paraId="61399936" w14:textId="09C17FA7"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with the name of the legal person shareholder and the name and surname of the legal representative, clearly, in capital letters</w:t>
      </w:r>
    </w:p>
    <w:p w14:paraId="79B79271" w14:textId="77777777" w:rsidR="000D3C0A" w:rsidRPr="00294E57" w:rsidRDefault="000D3C0A" w:rsidP="00294E57">
      <w:pPr>
        <w:ind w:left="360"/>
        <w:jc w:val="both"/>
        <w:rPr>
          <w:rFonts w:ascii="Calibri Light" w:eastAsia="Calibri" w:hAnsi="Calibri Light" w:cs="Calibri Light"/>
          <w:sz w:val="21"/>
          <w:szCs w:val="21"/>
        </w:rPr>
      </w:pPr>
    </w:p>
    <w:p w14:paraId="47CF8F09" w14:textId="75B64B35" w:rsidR="004018E4"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SHAREHOLDER Signature: </w:t>
      </w:r>
      <w:r w:rsidRPr="00294E57">
        <w:rPr>
          <w:rFonts w:ascii="Calibri Light" w:eastAsia="Calibri" w:hAnsi="Calibri Light" w:cs="Calibri Light"/>
          <w:sz w:val="21"/>
          <w:szCs w:val="21"/>
        </w:rPr>
        <w:tab/>
        <w:t>______________</w:t>
      </w:r>
      <w:r w:rsidR="005F0C90">
        <w:rPr>
          <w:rFonts w:ascii="Calibri Light" w:eastAsia="Calibri" w:hAnsi="Calibri Light" w:cs="Calibri Light"/>
          <w:sz w:val="21"/>
          <w:szCs w:val="21"/>
        </w:rPr>
        <w:t>_______________________</w:t>
      </w:r>
    </w:p>
    <w:p w14:paraId="6B7EAE64" w14:textId="1562535E" w:rsidR="000D3C0A" w:rsidRPr="00294E57" w:rsidRDefault="004018E4"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*It will be completed with the signature of the legal representative of the legal entity shareholder and will be stamped</w:t>
      </w:r>
    </w:p>
    <w:p w14:paraId="75F52411" w14:textId="77777777" w:rsidR="000D3C0A" w:rsidRPr="00294E57" w:rsidRDefault="000D3C0A" w:rsidP="00294E57">
      <w:pPr>
        <w:jc w:val="both"/>
        <w:rPr>
          <w:rFonts w:ascii="Calibri Light" w:eastAsia="Calibri" w:hAnsi="Calibri Light" w:cs="Calibri Light"/>
          <w:color w:val="808080"/>
          <w:sz w:val="21"/>
          <w:szCs w:val="21"/>
        </w:rPr>
      </w:pPr>
    </w:p>
    <w:p w14:paraId="58759630" w14:textId="2D1FBA34" w:rsidR="000D3C0A"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Name and surname of the AUTHORITY: ________________________________________________________</w:t>
      </w:r>
    </w:p>
    <w:p w14:paraId="320F8C93" w14:textId="4A85E73A" w:rsidR="000D3C0A" w:rsidRPr="00294E57" w:rsidRDefault="004018E4" w:rsidP="00294E57">
      <w:pPr>
        <w:jc w:val="both"/>
        <w:rPr>
          <w:rFonts w:ascii="Calibri Light" w:eastAsia="Calibri" w:hAnsi="Calibri Light" w:cs="Calibri Light"/>
          <w:color w:val="808080"/>
          <w:sz w:val="21"/>
          <w:szCs w:val="21"/>
        </w:rPr>
      </w:pPr>
      <w:r w:rsidRPr="00294E57">
        <w:rPr>
          <w:rFonts w:ascii="Calibri Light" w:eastAsia="Calibri" w:hAnsi="Calibri Light" w:cs="Calibri Light"/>
          <w:sz w:val="21"/>
          <w:szCs w:val="21"/>
        </w:rPr>
        <w:t>*In the case of the legal person's representative, the name and the name of the legal person's representative will be filled in</w:t>
      </w:r>
    </w:p>
    <w:p w14:paraId="1990B4C7" w14:textId="77777777" w:rsidR="000D3C0A" w:rsidRPr="00294E57" w:rsidRDefault="000D3C0A" w:rsidP="00294E57">
      <w:pPr>
        <w:ind w:left="360"/>
        <w:jc w:val="both"/>
        <w:rPr>
          <w:rFonts w:ascii="Calibri Light" w:eastAsia="Calibri" w:hAnsi="Calibri Light" w:cs="Calibri Light"/>
          <w:sz w:val="21"/>
          <w:szCs w:val="21"/>
        </w:rPr>
      </w:pPr>
    </w:p>
    <w:p w14:paraId="00000047" w14:textId="0C4AA59F" w:rsidR="00D72039" w:rsidRPr="00294E57" w:rsidRDefault="000D3C0A" w:rsidP="00294E57">
      <w:pPr>
        <w:jc w:val="both"/>
        <w:rPr>
          <w:rFonts w:ascii="Calibri Light" w:eastAsia="Calibri" w:hAnsi="Calibri Light" w:cs="Calibri Light"/>
          <w:sz w:val="21"/>
          <w:szCs w:val="21"/>
        </w:rPr>
      </w:pPr>
      <w:r w:rsidRPr="00294E57">
        <w:rPr>
          <w:rFonts w:ascii="Calibri Light" w:eastAsia="Calibri" w:hAnsi="Calibri Light" w:cs="Calibri Light"/>
          <w:sz w:val="21"/>
          <w:szCs w:val="21"/>
        </w:rPr>
        <w:t xml:space="preserve">Signature of ATTORNEY: _________________________________________________________________ </w:t>
      </w:r>
      <w:bookmarkStart w:id="1" w:name="_gjdgxs" w:colFirst="0" w:colLast="0"/>
      <w:bookmarkEnd w:id="1"/>
      <w:r w:rsidR="00294E57">
        <w:rPr>
          <w:rFonts w:ascii="Calibri Light" w:eastAsia="Calibri" w:hAnsi="Calibri Light" w:cs="Calibri Light"/>
          <w:sz w:val="21"/>
          <w:szCs w:val="21"/>
        </w:rPr>
        <w:t>_</w:t>
      </w:r>
    </w:p>
    <w:sectPr w:rsidR="00D72039" w:rsidRPr="00294E57" w:rsidSect="003B3D5B">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6C5A" w14:textId="77777777" w:rsidR="003B3D5B" w:rsidRDefault="003B3D5B">
      <w:r>
        <w:separator/>
      </w:r>
    </w:p>
  </w:endnote>
  <w:endnote w:type="continuationSeparator" w:id="0">
    <w:p w14:paraId="45B23F2C" w14:textId="77777777" w:rsidR="003B3D5B" w:rsidRDefault="003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5EC5" w14:textId="77777777" w:rsidR="00680C9D" w:rsidRDefault="0068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 xml:space="preserve">2 </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8DDD" w14:textId="77777777" w:rsidR="00680C9D" w:rsidRDefault="0068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ED88" w14:textId="77777777" w:rsidR="003B3D5B" w:rsidRDefault="003B3D5B">
      <w:r>
        <w:separator/>
      </w:r>
    </w:p>
  </w:footnote>
  <w:footnote w:type="continuationSeparator" w:id="0">
    <w:p w14:paraId="494CFB7E" w14:textId="77777777" w:rsidR="003B3D5B" w:rsidRDefault="003B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6969222B" w:rsidR="00342E69" w:rsidRDefault="00F00AAA">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0150C648" wp14:editId="1523EF86">
          <wp:simplePos x="0" y="0"/>
          <wp:positionH relativeFrom="column">
            <wp:posOffset>3491230</wp:posOffset>
          </wp:positionH>
          <wp:positionV relativeFrom="paragraph">
            <wp:posOffset>109273</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5861627">
    <w:abstractNumId w:val="4"/>
  </w:num>
  <w:num w:numId="2" w16cid:durableId="1168861843">
    <w:abstractNumId w:val="1"/>
  </w:num>
  <w:num w:numId="3" w16cid:durableId="327752817">
    <w:abstractNumId w:val="3"/>
  </w:num>
  <w:num w:numId="4" w16cid:durableId="828597805">
    <w:abstractNumId w:val="5"/>
  </w:num>
  <w:num w:numId="5" w16cid:durableId="1145781058">
    <w:abstractNumId w:val="0"/>
  </w:num>
  <w:num w:numId="6" w16cid:durableId="8607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1430C6"/>
    <w:rsid w:val="001A7890"/>
    <w:rsid w:val="002021E2"/>
    <w:rsid w:val="00281523"/>
    <w:rsid w:val="00294E57"/>
    <w:rsid w:val="002C6744"/>
    <w:rsid w:val="00342E69"/>
    <w:rsid w:val="00357E02"/>
    <w:rsid w:val="0039046C"/>
    <w:rsid w:val="003A0088"/>
    <w:rsid w:val="003A6244"/>
    <w:rsid w:val="003B3D5B"/>
    <w:rsid w:val="004018E4"/>
    <w:rsid w:val="0057180B"/>
    <w:rsid w:val="005F0C90"/>
    <w:rsid w:val="00680C9D"/>
    <w:rsid w:val="006877FE"/>
    <w:rsid w:val="006A68B0"/>
    <w:rsid w:val="00770D67"/>
    <w:rsid w:val="007A3AF2"/>
    <w:rsid w:val="007E74CE"/>
    <w:rsid w:val="008103EE"/>
    <w:rsid w:val="008C062E"/>
    <w:rsid w:val="009443D2"/>
    <w:rsid w:val="00981E44"/>
    <w:rsid w:val="00984715"/>
    <w:rsid w:val="00A408A5"/>
    <w:rsid w:val="00B75830"/>
    <w:rsid w:val="00BC6F8F"/>
    <w:rsid w:val="00C2394A"/>
    <w:rsid w:val="00C64C6E"/>
    <w:rsid w:val="00CF0D24"/>
    <w:rsid w:val="00D338CE"/>
    <w:rsid w:val="00D43225"/>
    <w:rsid w:val="00D72039"/>
    <w:rsid w:val="00DA7381"/>
    <w:rsid w:val="00DE32B1"/>
    <w:rsid w:val="00EC1C19"/>
    <w:rsid w:val="00F00AAA"/>
    <w:rsid w:val="00FD15E1"/>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DBA4F-002E-42B2-AB81-2FA6C132D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17</cp:revision>
  <dcterms:created xsi:type="dcterms:W3CDTF">2021-03-21T13:09:00Z</dcterms:created>
  <dcterms:modified xsi:type="dcterms:W3CDTF">2024-03-29T07:35:00Z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