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544480" w14:textId="77777777" w:rsidR="000D3C0A" w:rsidRPr="004018E4" w:rsidRDefault="000D3C0A" w:rsidP="000D3C0A">
      <w:pPr>
        <w:jc w:val="center"/>
        <w:rPr>
          <w:rFonts w:asciiTheme="majorHAnsi" w:eastAsia="Calibri" w:hAnsiTheme="majorHAnsi" w:cstheme="majorHAnsi"/>
          <w:b/>
          <w:sz w:val="20"/>
          <w:szCs w:val="20"/>
        </w:rPr>
      </w:pPr>
      <w:r w:rsidRPr="004018E4">
        <w:rPr>
          <w:rFonts w:asciiTheme="majorHAnsi" w:eastAsia="Calibri" w:hAnsiTheme="majorHAnsi" w:cstheme="majorHAnsi"/>
          <w:b/>
          <w:sz w:val="20"/>
          <w:szCs w:val="20"/>
        </w:rPr>
        <w:t xml:space="preserve">Procură generala </w:t>
      </w:r>
    </w:p>
    <w:p w14:paraId="61D4D656" w14:textId="77777777" w:rsidR="000D3C0A" w:rsidRPr="004018E4" w:rsidRDefault="000D3C0A" w:rsidP="000D3C0A">
      <w:pPr>
        <w:jc w:val="center"/>
        <w:rPr>
          <w:rFonts w:asciiTheme="majorHAnsi" w:eastAsia="Calibri" w:hAnsiTheme="majorHAnsi" w:cstheme="majorHAnsi"/>
          <w:sz w:val="20"/>
          <w:szCs w:val="20"/>
        </w:rPr>
      </w:pPr>
      <w:r w:rsidRPr="004018E4">
        <w:rPr>
          <w:rFonts w:asciiTheme="majorHAnsi" w:eastAsia="Calibri" w:hAnsiTheme="majorHAnsi" w:cstheme="majorHAnsi"/>
          <w:b/>
          <w:sz w:val="20"/>
          <w:szCs w:val="20"/>
        </w:rPr>
        <w:t>pentru acţionari persoane juridice</w:t>
      </w:r>
    </w:p>
    <w:p w14:paraId="3D2F9A67" w14:textId="075B6DBB" w:rsidR="000D3C0A" w:rsidRPr="004018E4" w:rsidRDefault="000D3C0A" w:rsidP="000D3C0A">
      <w:pPr>
        <w:jc w:val="cente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pentru Adunările Generale </w:t>
      </w:r>
      <w:r w:rsidR="0057180B" w:rsidRPr="004018E4">
        <w:rPr>
          <w:rFonts w:asciiTheme="majorHAnsi" w:eastAsia="Calibri" w:hAnsiTheme="majorHAnsi" w:cstheme="majorHAnsi"/>
          <w:sz w:val="20"/>
          <w:szCs w:val="20"/>
        </w:rPr>
        <w:t>Extrao</w:t>
      </w:r>
      <w:r w:rsidRPr="004018E4">
        <w:rPr>
          <w:rFonts w:asciiTheme="majorHAnsi" w:eastAsia="Calibri" w:hAnsiTheme="majorHAnsi" w:cstheme="majorHAnsi"/>
          <w:sz w:val="20"/>
          <w:szCs w:val="20"/>
        </w:rPr>
        <w:t xml:space="preserve">rdinare ale Acţionarilor </w:t>
      </w:r>
      <w:r w:rsidR="002021E2">
        <w:rPr>
          <w:rFonts w:asciiTheme="majorHAnsi" w:eastAsia="Calibri" w:hAnsiTheme="majorHAnsi" w:cstheme="majorHAnsi"/>
          <w:sz w:val="20"/>
          <w:szCs w:val="20"/>
        </w:rPr>
        <w:t>NOROFERT</w:t>
      </w:r>
      <w:r w:rsidRPr="004018E4">
        <w:rPr>
          <w:rFonts w:asciiTheme="majorHAnsi" w:eastAsia="Calibri" w:hAnsiTheme="majorHAnsi" w:cstheme="majorHAnsi"/>
          <w:sz w:val="20"/>
          <w:szCs w:val="20"/>
        </w:rPr>
        <w:t xml:space="preserve"> S.A. </w:t>
      </w:r>
    </w:p>
    <w:p w14:paraId="6643303E" w14:textId="77777777" w:rsidR="000D3C0A" w:rsidRPr="004018E4" w:rsidRDefault="000D3C0A" w:rsidP="000D3C0A">
      <w:pPr>
        <w:tabs>
          <w:tab w:val="left" w:pos="2230"/>
        </w:tabs>
        <w:rPr>
          <w:rFonts w:asciiTheme="majorHAnsi" w:eastAsia="Calibri" w:hAnsiTheme="majorHAnsi" w:cstheme="majorHAnsi"/>
          <w:sz w:val="20"/>
          <w:szCs w:val="20"/>
        </w:rPr>
      </w:pPr>
      <w:r w:rsidRPr="004018E4">
        <w:rPr>
          <w:rFonts w:asciiTheme="majorHAnsi" w:eastAsia="Calibri" w:hAnsiTheme="majorHAnsi" w:cstheme="majorHAnsi"/>
          <w:sz w:val="20"/>
          <w:szCs w:val="20"/>
        </w:rPr>
        <w:tab/>
      </w:r>
    </w:p>
    <w:p w14:paraId="3A9E97A9" w14:textId="77777777" w:rsidR="000D3C0A" w:rsidRPr="004018E4" w:rsidRDefault="000D3C0A" w:rsidP="000D3C0A">
      <w:pPr>
        <w:tabs>
          <w:tab w:val="left" w:pos="2230"/>
        </w:tabs>
        <w:rPr>
          <w:rFonts w:asciiTheme="majorHAnsi" w:eastAsia="Calibri" w:hAnsiTheme="majorHAnsi" w:cstheme="majorHAnsi"/>
          <w:sz w:val="20"/>
          <w:szCs w:val="20"/>
        </w:rPr>
      </w:pPr>
    </w:p>
    <w:p w14:paraId="712CFFC4" w14:textId="2B92E231"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Subscrisa, _______________________________________________________________________</w:t>
      </w:r>
    </w:p>
    <w:p w14:paraId="665CE615" w14:textId="6F444E3A" w:rsidR="000D3C0A" w:rsidRPr="004018E4" w:rsidRDefault="004018E4" w:rsidP="000D3C0A">
      <w:pPr>
        <w:spacing w:line="360" w:lineRule="auto"/>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denumirea acţionarului persoană juridică</w:t>
      </w:r>
    </w:p>
    <w:p w14:paraId="14F3926B" w14:textId="1649477E" w:rsidR="000D3C0A" w:rsidRPr="004018E4" w:rsidRDefault="000D3C0A" w:rsidP="000D3C0A">
      <w:pPr>
        <w:spacing w:line="360" w:lineRule="auto"/>
        <w:rPr>
          <w:rFonts w:asciiTheme="majorHAnsi" w:eastAsia="Calibri" w:hAnsiTheme="majorHAnsi" w:cstheme="majorHAnsi"/>
          <w:sz w:val="20"/>
          <w:szCs w:val="20"/>
        </w:rPr>
      </w:pPr>
      <w:r w:rsidRPr="004018E4">
        <w:rPr>
          <w:rFonts w:asciiTheme="majorHAnsi" w:eastAsia="Calibri" w:hAnsiTheme="majorHAnsi" w:cstheme="majorHAnsi"/>
          <w:sz w:val="20"/>
          <w:szCs w:val="20"/>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r w:rsidR="004018E4">
        <w:rPr>
          <w:rFonts w:asciiTheme="majorHAnsi" w:eastAsia="Calibri" w:hAnsiTheme="majorHAnsi" w:cstheme="majorHAnsi"/>
          <w:sz w:val="20"/>
          <w:szCs w:val="20"/>
        </w:rPr>
        <w:t>,</w:t>
      </w:r>
    </w:p>
    <w:p w14:paraId="5F44BDBA" w14:textId="42135575"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reprezentată legal prin ______________________________________________________________</w:t>
      </w:r>
    </w:p>
    <w:p w14:paraId="6B2F84E0" w14:textId="7552746C" w:rsidR="000D3C0A" w:rsidRPr="004018E4"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numele şi prenumele reprezentantului legal al acţionarului persoană juridică, astfel cum apar acestea în documentele doveditoare ale calităţii de reprezentant</w:t>
      </w:r>
    </w:p>
    <w:p w14:paraId="19096C54" w14:textId="77777777" w:rsidR="000D3C0A" w:rsidRPr="004018E4" w:rsidRDefault="000D3C0A" w:rsidP="000D3C0A">
      <w:pPr>
        <w:jc w:val="both"/>
        <w:rPr>
          <w:rFonts w:asciiTheme="majorHAnsi" w:eastAsia="Calibri" w:hAnsiTheme="majorHAnsi" w:cstheme="majorHAnsi"/>
          <w:sz w:val="20"/>
          <w:szCs w:val="20"/>
        </w:rPr>
      </w:pPr>
    </w:p>
    <w:p w14:paraId="29ED3EEF" w14:textId="44D6E865" w:rsidR="002021E2" w:rsidRPr="00B21E54" w:rsidRDefault="002021E2" w:rsidP="002021E2">
      <w:pPr>
        <w:widowControl/>
        <w:jc w:val="both"/>
        <w:rPr>
          <w:rFonts w:asciiTheme="majorHAnsi" w:eastAsia="DaxlinePro-Light" w:hAnsiTheme="majorHAnsi" w:cstheme="majorHAnsi"/>
          <w:bCs/>
          <w:sz w:val="20"/>
          <w:szCs w:val="20"/>
          <w:lang w:val="en-US"/>
        </w:rPr>
      </w:pPr>
      <w:r w:rsidRPr="00B21E54">
        <w:rPr>
          <w:rFonts w:asciiTheme="majorHAnsi" w:eastAsia="DaxlinePro-Light" w:hAnsiTheme="majorHAnsi" w:cstheme="majorHAnsi"/>
          <w:sz w:val="20"/>
          <w:szCs w:val="20"/>
        </w:rPr>
        <w:t xml:space="preserve">in calitate de actionar al </w:t>
      </w:r>
      <w:r w:rsidRPr="00B21E54">
        <w:rPr>
          <w:rFonts w:asciiTheme="majorHAnsi" w:eastAsia="DaxlinePro-Light" w:hAnsiTheme="majorHAnsi" w:cstheme="majorHAnsi"/>
          <w:b/>
          <w:bCs/>
          <w:sz w:val="20"/>
          <w:szCs w:val="20"/>
        </w:rPr>
        <w:t>NOROFERT S.A.</w:t>
      </w:r>
      <w:r w:rsidRPr="00B21E54">
        <w:rPr>
          <w:rFonts w:asciiTheme="majorHAnsi" w:eastAsia="DaxlinePro-Light" w:hAnsiTheme="majorHAnsi" w:cstheme="majorHAnsi"/>
          <w:sz w:val="20"/>
          <w:szCs w:val="20"/>
        </w:rPr>
        <w:t xml:space="preserve">., </w:t>
      </w:r>
      <w:bookmarkStart w:id="0" w:name="_Hlk66963547"/>
      <w:r w:rsidRPr="00B21E54">
        <w:rPr>
          <w:rFonts w:asciiTheme="majorHAnsi" w:eastAsia="DaxlinePro-Light" w:hAnsiTheme="majorHAnsi" w:cstheme="majorHAnsi"/>
          <w:sz w:val="20"/>
          <w:szCs w:val="20"/>
        </w:rPr>
        <w:t xml:space="preserve">o societate pe actiuni cu sediul in </w:t>
      </w:r>
      <w:proofErr w:type="spellStart"/>
      <w:r w:rsidRPr="00B21E54">
        <w:rPr>
          <w:rFonts w:asciiTheme="majorHAnsi" w:eastAsia="DaxlinePro-Light" w:hAnsiTheme="majorHAnsi" w:cstheme="majorHAnsi"/>
          <w:sz w:val="20"/>
          <w:szCs w:val="20"/>
        </w:rPr>
        <w:t>Bucuresti</w:t>
      </w:r>
      <w:proofErr w:type="spellEnd"/>
      <w:r w:rsidRPr="00B21E54">
        <w:rPr>
          <w:rFonts w:asciiTheme="majorHAnsi" w:eastAsia="DaxlinePro-Light" w:hAnsiTheme="majorHAnsi" w:cstheme="majorHAnsi"/>
          <w:sz w:val="20"/>
          <w:szCs w:val="20"/>
        </w:rPr>
        <w:t xml:space="preserve">, Sector </w:t>
      </w:r>
      <w:r w:rsidR="00FA578A">
        <w:rPr>
          <w:rFonts w:asciiTheme="majorHAnsi" w:eastAsia="DaxlinePro-Light" w:hAnsiTheme="majorHAnsi" w:cstheme="majorHAnsi"/>
          <w:sz w:val="20"/>
          <w:szCs w:val="20"/>
        </w:rPr>
        <w:t>1</w:t>
      </w:r>
      <w:r w:rsidRPr="00B21E54">
        <w:rPr>
          <w:rFonts w:asciiTheme="majorHAnsi" w:eastAsia="DaxlinePro-Light" w:hAnsiTheme="majorHAnsi" w:cstheme="majorHAnsi"/>
          <w:sz w:val="20"/>
          <w:szCs w:val="20"/>
        </w:rPr>
        <w:t xml:space="preserve">, str. </w:t>
      </w:r>
      <w:proofErr w:type="spellStart"/>
      <w:r w:rsidR="00FA578A">
        <w:rPr>
          <w:rFonts w:asciiTheme="majorHAnsi" w:eastAsia="DaxlinePro-Light" w:hAnsiTheme="majorHAnsi" w:cstheme="majorHAnsi"/>
          <w:sz w:val="20"/>
          <w:szCs w:val="20"/>
        </w:rPr>
        <w:t>Serban</w:t>
      </w:r>
      <w:proofErr w:type="spellEnd"/>
      <w:r w:rsidR="00FA578A">
        <w:rPr>
          <w:rFonts w:asciiTheme="majorHAnsi" w:eastAsia="DaxlinePro-Light" w:hAnsiTheme="majorHAnsi" w:cstheme="majorHAnsi"/>
          <w:sz w:val="20"/>
          <w:szCs w:val="20"/>
        </w:rPr>
        <w:t xml:space="preserve"> Petrescu</w:t>
      </w:r>
      <w:r w:rsidRPr="00B21E54">
        <w:rPr>
          <w:rFonts w:asciiTheme="majorHAnsi" w:eastAsia="DaxlinePro-Light" w:hAnsiTheme="majorHAnsi" w:cstheme="majorHAnsi"/>
          <w:sz w:val="20"/>
          <w:szCs w:val="20"/>
        </w:rPr>
        <w:t xml:space="preserve"> nr. 2</w:t>
      </w:r>
      <w:r w:rsidR="00FA578A">
        <w:rPr>
          <w:rFonts w:asciiTheme="majorHAnsi" w:eastAsia="DaxlinePro-Light" w:hAnsiTheme="majorHAnsi" w:cstheme="majorHAnsi"/>
          <w:sz w:val="20"/>
          <w:szCs w:val="20"/>
        </w:rPr>
        <w:t>0</w:t>
      </w:r>
      <w:r w:rsidRPr="00B21E54">
        <w:rPr>
          <w:rFonts w:asciiTheme="majorHAnsi" w:eastAsia="DaxlinePro-Light" w:hAnsiTheme="majorHAnsi" w:cstheme="majorHAnsi"/>
          <w:sz w:val="20"/>
          <w:szCs w:val="20"/>
        </w:rPr>
        <w:t xml:space="preserve">, </w:t>
      </w:r>
      <w:r w:rsidR="00FA578A">
        <w:rPr>
          <w:rFonts w:asciiTheme="majorHAnsi" w:eastAsia="DaxlinePro-Light" w:hAnsiTheme="majorHAnsi" w:cstheme="majorHAnsi"/>
          <w:sz w:val="20"/>
          <w:szCs w:val="20"/>
        </w:rPr>
        <w:t>Camera 1&amp;2</w:t>
      </w:r>
      <w:r w:rsidRPr="00B21E54">
        <w:rPr>
          <w:rFonts w:asciiTheme="majorHAnsi" w:eastAsia="DaxlinePro-Light" w:hAnsiTheme="majorHAnsi" w:cstheme="majorHAnsi"/>
          <w:sz w:val="20"/>
          <w:szCs w:val="20"/>
        </w:rPr>
        <w:t xml:space="preserve">, </w:t>
      </w:r>
      <w:proofErr w:type="spellStart"/>
      <w:r w:rsidRPr="00B21E54">
        <w:rPr>
          <w:rFonts w:asciiTheme="majorHAnsi" w:eastAsia="DaxlinePro-Light" w:hAnsiTheme="majorHAnsi" w:cstheme="majorHAnsi"/>
          <w:sz w:val="20"/>
          <w:szCs w:val="20"/>
        </w:rPr>
        <w:t>inregistrata</w:t>
      </w:r>
      <w:proofErr w:type="spellEnd"/>
      <w:r w:rsidRPr="00B21E54">
        <w:rPr>
          <w:rFonts w:asciiTheme="majorHAnsi" w:eastAsia="DaxlinePro-Light" w:hAnsiTheme="majorHAnsi" w:cstheme="majorHAnsi"/>
          <w:sz w:val="20"/>
          <w:szCs w:val="20"/>
        </w:rPr>
        <w:t xml:space="preserve"> la Oficiul Registrului Comertului de pe langa Tribunalul Bucuresti sub numarul: J40/4222/2000, avand codul unic de inregistrare 12972762</w:t>
      </w:r>
      <w:bookmarkEnd w:id="0"/>
      <w:r w:rsidRPr="00B21E54">
        <w:rPr>
          <w:rFonts w:asciiTheme="majorHAnsi" w:eastAsia="DaxlinePro-Light" w:hAnsiTheme="majorHAnsi" w:cstheme="majorHAnsi"/>
          <w:sz w:val="20"/>
          <w:szCs w:val="20"/>
        </w:rPr>
        <w:t>, Romania (</w:t>
      </w:r>
      <w:r w:rsidRPr="00B21E54">
        <w:rPr>
          <w:rFonts w:asciiTheme="majorHAnsi" w:eastAsia="DaxlinePro-Light" w:hAnsiTheme="majorHAnsi" w:cstheme="majorHAnsi"/>
          <w:b/>
          <w:sz w:val="20"/>
          <w:szCs w:val="20"/>
        </w:rPr>
        <w:t>Societatea</w:t>
      </w:r>
      <w:r w:rsidRPr="00B21E54">
        <w:rPr>
          <w:rFonts w:asciiTheme="majorHAnsi" w:eastAsia="DaxlinePro-Light" w:hAnsiTheme="majorHAnsi" w:cstheme="majorHAnsi"/>
          <w:sz w:val="20"/>
          <w:szCs w:val="20"/>
        </w:rPr>
        <w:t xml:space="preserve">), </w:t>
      </w:r>
    </w:p>
    <w:p w14:paraId="68AD0CAA" w14:textId="77777777" w:rsidR="000D3C0A" w:rsidRPr="004018E4" w:rsidRDefault="000D3C0A" w:rsidP="000D3C0A">
      <w:pPr>
        <w:jc w:val="both"/>
        <w:rPr>
          <w:rFonts w:asciiTheme="majorHAnsi" w:eastAsia="Calibri" w:hAnsiTheme="majorHAnsi" w:cstheme="majorHAnsi"/>
          <w:sz w:val="20"/>
          <w:szCs w:val="20"/>
        </w:rPr>
      </w:pPr>
    </w:p>
    <w:p w14:paraId="51CBB6F0" w14:textId="0C10FC73" w:rsidR="000D3C0A" w:rsidRPr="004018E4" w:rsidRDefault="000D3C0A" w:rsidP="000D3C0A">
      <w:pPr>
        <w:jc w:val="both"/>
        <w:rPr>
          <w:rFonts w:asciiTheme="majorHAnsi" w:eastAsia="Calibri" w:hAnsiTheme="majorHAnsi" w:cstheme="majorHAnsi"/>
          <w:sz w:val="18"/>
          <w:szCs w:val="18"/>
        </w:rPr>
      </w:pPr>
      <w:r w:rsidRPr="004018E4">
        <w:rPr>
          <w:rFonts w:asciiTheme="majorHAnsi" w:eastAsia="Calibri" w:hAnsiTheme="majorHAnsi" w:cstheme="majorHAnsi"/>
          <w:sz w:val="20"/>
          <w:szCs w:val="20"/>
        </w:rPr>
        <w:t>împuternicim prin prezenta pe: ______________________________________________________,</w:t>
      </w:r>
    </w:p>
    <w:p w14:paraId="0F360595" w14:textId="0A3B749A" w:rsidR="000D3C0A" w:rsidRPr="004018E4" w:rsidRDefault="004018E4" w:rsidP="000D3C0A">
      <w:pPr>
        <w:jc w:val="both"/>
        <w:rPr>
          <w:rFonts w:asciiTheme="majorHAnsi" w:eastAsia="Calibri" w:hAnsiTheme="majorHAnsi" w:cstheme="majorHAnsi"/>
          <w:i/>
          <w:sz w:val="18"/>
          <w:szCs w:val="18"/>
        </w:rPr>
      </w:pPr>
      <w:r w:rsidRPr="004018E4">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numele şi prenumele împuternicitului persoană fizică căruia i se acordă această procură</w:t>
      </w:r>
    </w:p>
    <w:p w14:paraId="2680EA4A" w14:textId="77777777" w:rsidR="000D3C0A" w:rsidRPr="004018E4" w:rsidRDefault="000D3C0A" w:rsidP="000D3C0A">
      <w:pPr>
        <w:jc w:val="both"/>
        <w:rPr>
          <w:rFonts w:asciiTheme="majorHAnsi" w:eastAsia="Calibri" w:hAnsiTheme="majorHAnsi" w:cstheme="majorHAnsi"/>
          <w:sz w:val="20"/>
          <w:szCs w:val="20"/>
        </w:rPr>
      </w:pPr>
    </w:p>
    <w:p w14:paraId="3AA8E576" w14:textId="34456383"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7C77ABC4" w14:textId="77777777" w:rsidR="000D3C0A" w:rsidRPr="004018E4" w:rsidRDefault="000D3C0A" w:rsidP="000D3C0A">
      <w:pPr>
        <w:jc w:val="both"/>
        <w:rPr>
          <w:rFonts w:asciiTheme="majorHAnsi" w:eastAsia="Calibri" w:hAnsiTheme="majorHAnsi" w:cstheme="majorHAnsi"/>
          <w:b/>
          <w:bCs/>
          <w:i/>
          <w:iCs/>
          <w:sz w:val="20"/>
          <w:szCs w:val="20"/>
        </w:rPr>
      </w:pPr>
      <w:r w:rsidRPr="004018E4">
        <w:rPr>
          <w:rFonts w:asciiTheme="majorHAnsi" w:eastAsia="Calibri" w:hAnsiTheme="majorHAnsi" w:cstheme="majorHAnsi"/>
          <w:b/>
          <w:bCs/>
          <w:i/>
          <w:iCs/>
          <w:sz w:val="20"/>
          <w:szCs w:val="20"/>
        </w:rPr>
        <w:t>SAU</w:t>
      </w:r>
    </w:p>
    <w:p w14:paraId="16057E7C" w14:textId="77777777" w:rsidR="000D3C0A" w:rsidRPr="004018E4" w:rsidRDefault="000D3C0A" w:rsidP="000D3C0A">
      <w:pPr>
        <w:jc w:val="both"/>
        <w:rPr>
          <w:rFonts w:asciiTheme="majorHAnsi" w:eastAsia="Calibri" w:hAnsiTheme="majorHAnsi" w:cstheme="majorHAnsi"/>
          <w:sz w:val="20"/>
          <w:szCs w:val="20"/>
        </w:rPr>
      </w:pPr>
    </w:p>
    <w:p w14:paraId="6BD20D52" w14:textId="63544E1C"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_______________________________________________________________________________</w:t>
      </w:r>
    </w:p>
    <w:p w14:paraId="7455FE6B" w14:textId="2104739F" w:rsidR="000D3C0A" w:rsidRPr="004018E4" w:rsidRDefault="004018E4" w:rsidP="000D3C0A">
      <w:pPr>
        <w:spacing w:line="360" w:lineRule="auto"/>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denumirea acţionarului persoană juridică</w:t>
      </w:r>
    </w:p>
    <w:p w14:paraId="220E43FC" w14:textId="6699A71D" w:rsidR="000D3C0A" w:rsidRPr="004018E4" w:rsidRDefault="000D3C0A" w:rsidP="000D3C0A">
      <w:pPr>
        <w:spacing w:line="360" w:lineRule="auto"/>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cu sediul social situat în </w:t>
      </w:r>
      <w:r w:rsidR="004018E4">
        <w:rPr>
          <w:rFonts w:asciiTheme="majorHAnsi" w:eastAsia="Calibri" w:hAnsiTheme="majorHAnsi" w:cstheme="majorHAnsi"/>
          <w:sz w:val="20"/>
          <w:szCs w:val="20"/>
        </w:rPr>
        <w:t>_</w:t>
      </w:r>
      <w:r w:rsidRPr="004018E4">
        <w:rPr>
          <w:rFonts w:asciiTheme="majorHAnsi" w:eastAsia="Calibri" w:hAnsiTheme="majorHAnsi" w:cstheme="majorHAnsi"/>
          <w:sz w:val="20"/>
          <w:szCs w:val="20"/>
        </w:rPr>
        <w:t>_______________________________________________________________,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__________________________________________,</w:t>
      </w:r>
    </w:p>
    <w:p w14:paraId="1852F0CB" w14:textId="0FEC4B31"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reprezentată legal prin _____________________________________________________________</w:t>
      </w:r>
    </w:p>
    <w:p w14:paraId="40EC51D8" w14:textId="14485ED4" w:rsidR="000D3C0A"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numele şi prenumele reprezentantului legal al acţionarului persoană juridică, astfel cum apar acestea în documentele doveditoare ale calităţii de reprezentant</w:t>
      </w:r>
    </w:p>
    <w:p w14:paraId="376AAB61" w14:textId="77777777" w:rsidR="004018E4" w:rsidRPr="004018E4" w:rsidRDefault="004018E4" w:rsidP="000D3C0A">
      <w:pPr>
        <w:jc w:val="both"/>
        <w:rPr>
          <w:rFonts w:asciiTheme="majorHAnsi" w:eastAsia="Calibri" w:hAnsiTheme="majorHAnsi" w:cstheme="majorHAnsi"/>
          <w:i/>
          <w:sz w:val="18"/>
          <w:szCs w:val="18"/>
        </w:rPr>
      </w:pPr>
    </w:p>
    <w:p w14:paraId="12034FCE" w14:textId="63D55701"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drept reprezentant al nostru în Adunările Generale </w:t>
      </w:r>
      <w:r w:rsidR="00EC1C19" w:rsidRPr="004018E4">
        <w:rPr>
          <w:rFonts w:asciiTheme="majorHAnsi" w:eastAsia="Calibri" w:hAnsiTheme="majorHAnsi" w:cstheme="majorHAnsi"/>
          <w:sz w:val="20"/>
          <w:szCs w:val="20"/>
        </w:rPr>
        <w:t>Extrao</w:t>
      </w:r>
      <w:r w:rsidRPr="004018E4">
        <w:rPr>
          <w:rFonts w:asciiTheme="majorHAnsi" w:eastAsia="Calibri" w:hAnsiTheme="majorHAnsi" w:cstheme="majorHAnsi"/>
          <w:sz w:val="20"/>
          <w:szCs w:val="20"/>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referință a respectivei adunări. </w:t>
      </w:r>
    </w:p>
    <w:p w14:paraId="241946D0" w14:textId="77777777" w:rsidR="000D3C0A" w:rsidRPr="004018E4" w:rsidRDefault="000D3C0A" w:rsidP="000D3C0A">
      <w:pPr>
        <w:jc w:val="both"/>
        <w:rPr>
          <w:rFonts w:asciiTheme="majorHAnsi" w:eastAsia="Calibri" w:hAnsiTheme="majorHAnsi" w:cstheme="majorHAnsi"/>
          <w:sz w:val="20"/>
          <w:szCs w:val="20"/>
        </w:rPr>
      </w:pPr>
    </w:p>
    <w:p w14:paraId="78BE5D25" w14:textId="05EA94B5" w:rsidR="000D3C0A" w:rsidRPr="004018E4" w:rsidRDefault="000D3C0A" w:rsidP="000D3C0A">
      <w:pPr>
        <w:jc w:val="both"/>
        <w:rPr>
          <w:rFonts w:asciiTheme="majorHAnsi" w:eastAsia="Calibri" w:hAnsiTheme="majorHAnsi" w:cstheme="majorHAnsi"/>
          <w:b/>
          <w:sz w:val="20"/>
          <w:szCs w:val="20"/>
        </w:rPr>
      </w:pPr>
      <w:r w:rsidRPr="004018E4">
        <w:rPr>
          <w:rFonts w:asciiTheme="majorHAnsi" w:eastAsia="Calibri" w:hAnsiTheme="majorHAnsi" w:cstheme="majorHAnsi"/>
          <w:b/>
          <w:sz w:val="20"/>
          <w:szCs w:val="20"/>
        </w:rPr>
        <w:t>Durata mandatului general acordat prin prezenta procura expira la data de _____________________</w:t>
      </w:r>
      <w:r w:rsidR="004018E4">
        <w:rPr>
          <w:rFonts w:asciiTheme="majorHAnsi" w:eastAsia="Calibri" w:hAnsiTheme="majorHAnsi" w:cstheme="majorHAnsi"/>
          <w:b/>
          <w:sz w:val="20"/>
          <w:szCs w:val="20"/>
        </w:rPr>
        <w:t>.</w:t>
      </w:r>
    </w:p>
    <w:p w14:paraId="3A084E80" w14:textId="4742F85F" w:rsidR="000D3C0A" w:rsidRPr="004018E4" w:rsidRDefault="004018E4" w:rsidP="000D3C0A">
      <w:pPr>
        <w:jc w:val="both"/>
        <w:rPr>
          <w:rFonts w:asciiTheme="majorHAnsi" w:eastAsia="Calibri" w:hAnsiTheme="majorHAnsi" w:cstheme="majorHAnsi"/>
          <w:i/>
          <w:sz w:val="18"/>
          <w:szCs w:val="18"/>
        </w:rPr>
      </w:pPr>
      <w:r w:rsidRPr="004018E4">
        <w:rPr>
          <w:rFonts w:asciiTheme="majorHAnsi" w:eastAsia="Calibri" w:hAnsiTheme="majorHAnsi" w:cstheme="majorHAnsi"/>
          <w:i/>
          <w:sz w:val="18"/>
          <w:szCs w:val="18"/>
        </w:rPr>
        <w:t>*</w:t>
      </w:r>
      <w:r w:rsidR="000D3C0A" w:rsidRPr="004018E4">
        <w:rPr>
          <w:rFonts w:asciiTheme="majorHAnsi" w:eastAsia="Calibri" w:hAnsiTheme="majorHAnsi" w:cstheme="majorHAnsi"/>
          <w:b/>
          <w:i/>
          <w:sz w:val="18"/>
          <w:szCs w:val="18"/>
        </w:rPr>
        <w:t>Durata mandatului nu poate depăși 3 ani</w:t>
      </w:r>
    </w:p>
    <w:p w14:paraId="6BB85A4A" w14:textId="77777777" w:rsidR="000D3C0A" w:rsidRPr="004018E4" w:rsidRDefault="000D3C0A" w:rsidP="000D3C0A">
      <w:pPr>
        <w:jc w:val="both"/>
        <w:rPr>
          <w:rFonts w:asciiTheme="majorHAnsi" w:eastAsia="Calibri" w:hAnsiTheme="majorHAnsi" w:cstheme="majorHAnsi"/>
          <w:sz w:val="20"/>
          <w:szCs w:val="20"/>
        </w:rPr>
      </w:pPr>
    </w:p>
    <w:p w14:paraId="1A6CC843"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Prin semnarea prezentei procuri atat de catre mandant cat si de mandatar, acestia declara ca mandatarul nu se afla intr-un conflict de interese, cum ar fi: </w:t>
      </w:r>
    </w:p>
    <w:p w14:paraId="5A4B8416" w14:textId="1832AA93"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 xml:space="preserve">este acţionar majoritar al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sau al unei alte entitati, controlată de respectivul acţionar;</w:t>
      </w:r>
    </w:p>
    <w:p w14:paraId="1E17205A" w14:textId="5AA9214F"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 xml:space="preserve">este membru al unui organ de administrare, de conducere sau de supraveghere al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al unui </w:t>
      </w:r>
      <w:r w:rsidRPr="004018E4">
        <w:rPr>
          <w:rFonts w:asciiTheme="majorHAnsi" w:eastAsia="Calibri" w:hAnsiTheme="majorHAnsi" w:cstheme="majorHAnsi"/>
          <w:color w:val="000000"/>
          <w:sz w:val="20"/>
          <w:szCs w:val="20"/>
        </w:rPr>
        <w:lastRenderedPageBreak/>
        <w:t>acţionar majoritar sau al unei entităţi controlată de respectivul acţionar;</w:t>
      </w:r>
    </w:p>
    <w:p w14:paraId="7840E6CC" w14:textId="47A96115"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 xml:space="preserve">este un angajat sau un auditor al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ori al unui acţionar majoritar sau al unei entităţi controlata de respectivul actionar;</w:t>
      </w:r>
    </w:p>
    <w:p w14:paraId="6CE31299" w14:textId="77777777"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este soţul, ruda sau afinul până la gradul al patrulea inclusiv al uneia dintre persoanele fizice prevăzute mai sus.</w:t>
      </w:r>
    </w:p>
    <w:p w14:paraId="5E4D6666"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Prezenta procură generala:</w:t>
      </w:r>
    </w:p>
    <w:p w14:paraId="5A5E49C5" w14:textId="6D6C3BD3"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inainte de prima folosire, va fi transmisă </w:t>
      </w:r>
      <w:r w:rsidR="002021E2">
        <w:rPr>
          <w:rFonts w:asciiTheme="majorHAnsi" w:eastAsia="Calibri" w:hAnsiTheme="majorHAnsi" w:cstheme="majorHAnsi"/>
          <w:sz w:val="20"/>
          <w:szCs w:val="20"/>
        </w:rPr>
        <w:t>NOROFERT</w:t>
      </w:r>
      <w:r w:rsidRPr="004018E4">
        <w:rPr>
          <w:rFonts w:asciiTheme="majorHAnsi" w:eastAsia="Calibri" w:hAnsiTheme="majorHAnsi" w:cstheme="majorHAnsi"/>
          <w:sz w:val="20"/>
          <w:szCs w:val="20"/>
        </w:rPr>
        <w:t xml:space="preserve"> S.A. cu 48 de ore inainte de adunarea generala, in copie, cuprinzând menţiunea conformităţii cu originalul sub semnătura mandatarului. Copii certificate ale împuternicirilor vor fi reţinute de </w:t>
      </w:r>
      <w:r w:rsidR="002021E2">
        <w:rPr>
          <w:rFonts w:asciiTheme="majorHAnsi" w:eastAsia="Calibri" w:hAnsiTheme="majorHAnsi" w:cstheme="majorHAnsi"/>
          <w:sz w:val="20"/>
          <w:szCs w:val="20"/>
        </w:rPr>
        <w:t>NOROFERT</w:t>
      </w:r>
      <w:r w:rsidRPr="004018E4">
        <w:rPr>
          <w:rFonts w:asciiTheme="majorHAnsi" w:eastAsia="Calibri" w:hAnsiTheme="majorHAnsi" w:cstheme="majorHAnsi"/>
          <w:sz w:val="20"/>
          <w:szCs w:val="20"/>
        </w:rPr>
        <w:t xml:space="preserve"> S.A., făcându-se menţiune despre aceasta în procesul-verbal al adunării generale;</w:t>
      </w:r>
    </w:p>
    <w:p w14:paraId="6E40E7ED"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se semnează şi se datează de către acţionarul mandant; semnatura mandatarului va certifica lipsa conflictului de interese;</w:t>
      </w:r>
    </w:p>
    <w:p w14:paraId="4B0E5560"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va fi completată de acţionarul mandant la toate rubricile înscrise;</w:t>
      </w:r>
    </w:p>
    <w:p w14:paraId="7FEE1B76"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creeaza un mandat </w:t>
      </w:r>
      <w:r w:rsidRPr="004018E4">
        <w:rPr>
          <w:rFonts w:asciiTheme="majorHAnsi" w:eastAsia="Calibri" w:hAnsiTheme="majorHAnsi" w:cstheme="majorHAnsi"/>
          <w:i/>
          <w:sz w:val="20"/>
          <w:szCs w:val="20"/>
        </w:rPr>
        <w:t>intuitu personae</w:t>
      </w:r>
      <w:r w:rsidRPr="004018E4">
        <w:rPr>
          <w:rFonts w:asciiTheme="majorHAnsi" w:eastAsia="Calibri" w:hAnsiTheme="majorHAnsi" w:cstheme="majorHAnsi"/>
          <w:sz w:val="20"/>
          <w:szCs w:val="20"/>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6CA08B08" w14:textId="77777777" w:rsidR="000D3C0A" w:rsidRPr="004018E4" w:rsidRDefault="000D3C0A" w:rsidP="000D3C0A">
      <w:pPr>
        <w:jc w:val="both"/>
        <w:rPr>
          <w:rFonts w:asciiTheme="majorHAnsi" w:eastAsia="Calibri" w:hAnsiTheme="majorHAnsi" w:cstheme="majorHAnsi"/>
          <w:sz w:val="20"/>
          <w:szCs w:val="20"/>
        </w:rPr>
      </w:pPr>
    </w:p>
    <w:p w14:paraId="660293D6"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Se anexeaza prezentei procuri generale:</w:t>
      </w:r>
    </w:p>
    <w:p w14:paraId="0BEE622B" w14:textId="6C022EB0"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w:t>
      </w:r>
      <w:r w:rsidRPr="004018E4">
        <w:rPr>
          <w:rFonts w:asciiTheme="majorHAnsi" w:eastAsia="Calibri" w:hAnsiTheme="majorHAnsi" w:cstheme="majorHAnsi"/>
          <w:sz w:val="20"/>
          <w:szCs w:val="20"/>
        </w:rPr>
        <w:t>cel mult 30 zile inainte de data de referinta</w:t>
      </w:r>
      <w:r w:rsidRPr="004018E4">
        <w:rPr>
          <w:rFonts w:asciiTheme="majorHAnsi" w:eastAsia="Calibri" w:hAnsiTheme="majorHAnsi" w:cstheme="majorHAnsi"/>
          <w:color w:val="000000"/>
          <w:sz w:val="20"/>
          <w:szCs w:val="20"/>
        </w:rPr>
        <w:t xml:space="preserve"> şi care să permită identificarea subscrisei în registrul acționarilor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5338D4E6" w14:textId="77777777"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 xml:space="preserve">copia actului de identitate al împuternicitului persoană fizică (BI sau CI pentru cetățenii români, sau paşaport pentru cetățenii străini). </w:t>
      </w:r>
    </w:p>
    <w:p w14:paraId="464C6E1F" w14:textId="77777777" w:rsidR="000D3C0A" w:rsidRPr="004018E4" w:rsidRDefault="000D3C0A" w:rsidP="000D3C0A">
      <w:pPr>
        <w:pStyle w:val="ListParagraph"/>
        <w:spacing w:line="240" w:lineRule="auto"/>
        <w:ind w:firstLine="360"/>
        <w:jc w:val="both"/>
        <w:rPr>
          <w:rFonts w:asciiTheme="majorHAnsi" w:eastAsia="Calibri" w:hAnsiTheme="majorHAnsi" w:cstheme="majorHAnsi"/>
          <w:b/>
          <w:bCs/>
          <w:i/>
          <w:iCs/>
          <w:sz w:val="20"/>
          <w:szCs w:val="20"/>
        </w:rPr>
      </w:pPr>
      <w:r w:rsidRPr="004018E4">
        <w:rPr>
          <w:rFonts w:asciiTheme="majorHAnsi" w:eastAsia="Calibri" w:hAnsiTheme="majorHAnsi" w:cstheme="majorHAnsi"/>
          <w:b/>
          <w:bCs/>
          <w:i/>
          <w:iCs/>
          <w:sz w:val="20"/>
          <w:szCs w:val="20"/>
        </w:rPr>
        <w:t>SAU</w:t>
      </w:r>
    </w:p>
    <w:p w14:paraId="7D296AAF" w14:textId="77777777" w:rsidR="000D3C0A" w:rsidRPr="004018E4" w:rsidRDefault="000D3C0A" w:rsidP="000D3C0A">
      <w:pPr>
        <w:numPr>
          <w:ilvl w:val="0"/>
          <w:numId w:val="5"/>
        </w:numPr>
        <w:jc w:val="both"/>
        <w:rPr>
          <w:rFonts w:asciiTheme="majorHAnsi" w:hAnsiTheme="majorHAnsi" w:cstheme="majorHAnsi"/>
          <w:sz w:val="20"/>
          <w:szCs w:val="20"/>
        </w:rPr>
      </w:pPr>
      <w:r w:rsidRPr="004018E4">
        <w:rPr>
          <w:rFonts w:asciiTheme="majorHAnsi" w:hAnsiTheme="majorHAnsi" w:cstheme="majorHAnsi"/>
          <w:sz w:val="20"/>
          <w:szCs w:val="20"/>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38EEAA18" w14:textId="77777777"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dovada ca mandatarul are calitatea fie de intermediar (in conformitate cu prevederile Art. 2 alin. (1) pct. (</w:t>
      </w:r>
      <w:r w:rsidRPr="004018E4">
        <w:rPr>
          <w:rFonts w:asciiTheme="majorHAnsi" w:eastAsia="Calibri" w:hAnsiTheme="majorHAnsi" w:cstheme="majorHAnsi"/>
          <w:sz w:val="20"/>
          <w:szCs w:val="20"/>
        </w:rPr>
        <w:t>20</w:t>
      </w:r>
      <w:r w:rsidRPr="004018E4">
        <w:rPr>
          <w:rFonts w:asciiTheme="majorHAnsi" w:eastAsia="Calibri" w:hAnsiTheme="majorHAnsi" w:cstheme="majorHAnsi"/>
          <w:color w:val="000000"/>
          <w:sz w:val="20"/>
          <w:szCs w:val="20"/>
        </w:rPr>
        <w:t>) din Legea nr. 2</w:t>
      </w:r>
      <w:r w:rsidRPr="004018E4">
        <w:rPr>
          <w:rFonts w:asciiTheme="majorHAnsi" w:eastAsia="Calibri" w:hAnsiTheme="majorHAnsi" w:cstheme="majorHAnsi"/>
          <w:sz w:val="20"/>
          <w:szCs w:val="20"/>
        </w:rPr>
        <w:t>4</w:t>
      </w:r>
      <w:r w:rsidRPr="004018E4">
        <w:rPr>
          <w:rFonts w:asciiTheme="majorHAnsi" w:eastAsia="Calibri" w:hAnsiTheme="majorHAnsi" w:cstheme="majorHAnsi"/>
          <w:color w:val="000000"/>
          <w:sz w:val="20"/>
          <w:szCs w:val="20"/>
        </w:rPr>
        <w:t>/20</w:t>
      </w:r>
      <w:r w:rsidRPr="004018E4">
        <w:rPr>
          <w:rFonts w:asciiTheme="majorHAnsi" w:eastAsia="Calibri" w:hAnsiTheme="majorHAnsi" w:cstheme="majorHAnsi"/>
          <w:sz w:val="20"/>
          <w:szCs w:val="20"/>
        </w:rPr>
        <w:t>17</w:t>
      </w:r>
      <w:r w:rsidRPr="004018E4">
        <w:rPr>
          <w:rFonts w:asciiTheme="majorHAnsi" w:eastAsia="Calibri" w:hAnsiTheme="majorHAnsi" w:cstheme="majorHAnsi"/>
          <w:color w:val="000000"/>
          <w:sz w:val="20"/>
          <w:szCs w:val="20"/>
        </w:rPr>
        <w:t xml:space="preserve">) fie de avocat, iar actionarul este clientul mandatarului. </w:t>
      </w:r>
    </w:p>
    <w:p w14:paraId="37003190" w14:textId="77777777" w:rsidR="000D3C0A" w:rsidRPr="004018E4" w:rsidRDefault="000D3C0A" w:rsidP="000D3C0A">
      <w:pPr>
        <w:pBdr>
          <w:top w:val="nil"/>
          <w:left w:val="nil"/>
          <w:bottom w:val="nil"/>
          <w:right w:val="nil"/>
          <w:between w:val="nil"/>
        </w:pBdr>
        <w:ind w:left="720"/>
        <w:jc w:val="both"/>
        <w:rPr>
          <w:rFonts w:asciiTheme="majorHAnsi" w:eastAsia="Calibri" w:hAnsiTheme="majorHAnsi" w:cstheme="majorHAnsi"/>
          <w:color w:val="000000"/>
          <w:sz w:val="20"/>
          <w:szCs w:val="20"/>
        </w:rPr>
      </w:pPr>
    </w:p>
    <w:p w14:paraId="1D7A28CC" w14:textId="1F99E368" w:rsidR="000D3C0A" w:rsidRPr="007E74CE" w:rsidRDefault="000D3C0A" w:rsidP="000D3C0A">
      <w:pPr>
        <w:rPr>
          <w:rFonts w:asciiTheme="majorHAnsi" w:eastAsia="Calibri" w:hAnsiTheme="majorHAnsi" w:cstheme="majorHAnsi"/>
          <w:b/>
          <w:bCs/>
          <w:sz w:val="20"/>
          <w:szCs w:val="20"/>
        </w:rPr>
      </w:pPr>
      <w:r w:rsidRPr="007E74CE">
        <w:rPr>
          <w:rFonts w:asciiTheme="majorHAnsi" w:eastAsia="Calibri" w:hAnsiTheme="majorHAnsi" w:cstheme="majorHAnsi"/>
          <w:b/>
          <w:bCs/>
          <w:sz w:val="20"/>
          <w:szCs w:val="20"/>
        </w:rPr>
        <w:t>Data acordării procurii generale: ___________________________</w:t>
      </w:r>
    </w:p>
    <w:p w14:paraId="727BD886" w14:textId="6159EB96" w:rsidR="000D3C0A" w:rsidRPr="004018E4" w:rsidRDefault="004018E4" w:rsidP="000D3C0A">
      <w:pPr>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In situația in care acţionarul va transmite succesiv mai mult de o procură generala, procura generala având o dată ulterioară revocă procura(ile) generală(e) anterioară(e)</w:t>
      </w:r>
    </w:p>
    <w:p w14:paraId="142E7249" w14:textId="77777777" w:rsidR="000D3C0A" w:rsidRPr="004018E4" w:rsidRDefault="000D3C0A" w:rsidP="000D3C0A">
      <w:pPr>
        <w:rPr>
          <w:rFonts w:asciiTheme="majorHAnsi" w:eastAsia="Calibri" w:hAnsiTheme="majorHAnsi" w:cstheme="majorHAnsi"/>
          <w:sz w:val="20"/>
          <w:szCs w:val="20"/>
        </w:rPr>
      </w:pPr>
    </w:p>
    <w:p w14:paraId="54E319AF" w14:textId="6CF6CB15"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Denumire </w:t>
      </w:r>
      <w:r w:rsidRPr="004018E4">
        <w:rPr>
          <w:rFonts w:asciiTheme="majorHAnsi" w:eastAsia="Calibri" w:hAnsiTheme="majorHAnsi" w:cstheme="majorHAnsi"/>
          <w:b/>
          <w:sz w:val="20"/>
          <w:szCs w:val="20"/>
        </w:rPr>
        <w:t>ACŢIONAR</w:t>
      </w:r>
      <w:r w:rsidRPr="004018E4">
        <w:rPr>
          <w:rFonts w:asciiTheme="majorHAnsi" w:eastAsia="Calibri" w:hAnsiTheme="majorHAnsi" w:cstheme="majorHAnsi"/>
          <w:sz w:val="20"/>
          <w:szCs w:val="20"/>
        </w:rPr>
        <w:t xml:space="preserve"> persoană juridică:________________________________________________</w:t>
      </w:r>
    </w:p>
    <w:p w14:paraId="275D2D23" w14:textId="77777777" w:rsidR="000D3C0A" w:rsidRPr="004018E4" w:rsidRDefault="000D3C0A" w:rsidP="000D3C0A">
      <w:pPr>
        <w:rPr>
          <w:rFonts w:asciiTheme="majorHAnsi" w:eastAsia="Calibri" w:hAnsiTheme="majorHAnsi" w:cstheme="majorHAnsi"/>
          <w:sz w:val="20"/>
          <w:szCs w:val="20"/>
        </w:rPr>
      </w:pPr>
    </w:p>
    <w:p w14:paraId="3C995408" w14:textId="085B3D1A"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Nume şi prenume reprezentant legal </w:t>
      </w:r>
      <w:r w:rsidRPr="004018E4">
        <w:rPr>
          <w:rFonts w:asciiTheme="majorHAnsi" w:eastAsia="Calibri" w:hAnsiTheme="majorHAnsi" w:cstheme="majorHAnsi"/>
          <w:b/>
          <w:sz w:val="20"/>
          <w:szCs w:val="20"/>
        </w:rPr>
        <w:t>ACTIONAR</w:t>
      </w:r>
      <w:r w:rsidRPr="004018E4">
        <w:rPr>
          <w:rFonts w:asciiTheme="majorHAnsi" w:eastAsia="Calibri" w:hAnsiTheme="majorHAnsi" w:cstheme="majorHAnsi"/>
          <w:sz w:val="20"/>
          <w:szCs w:val="20"/>
        </w:rPr>
        <w:t>: __________________________________________</w:t>
      </w:r>
    </w:p>
    <w:p w14:paraId="61399936" w14:textId="09C17FA7" w:rsidR="000D3C0A" w:rsidRPr="004018E4"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denumirea acţionarului persoană juridică şi cu numele şi prenumele reprezentantului legal, în clar, cu majuscule</w:t>
      </w:r>
    </w:p>
    <w:p w14:paraId="79B79271" w14:textId="77777777" w:rsidR="000D3C0A" w:rsidRPr="004018E4" w:rsidRDefault="000D3C0A" w:rsidP="000D3C0A">
      <w:pPr>
        <w:ind w:left="360"/>
        <w:rPr>
          <w:rFonts w:asciiTheme="majorHAnsi" w:eastAsia="Calibri" w:hAnsiTheme="majorHAnsi" w:cstheme="majorHAnsi"/>
          <w:sz w:val="20"/>
          <w:szCs w:val="20"/>
        </w:rPr>
      </w:pPr>
    </w:p>
    <w:p w14:paraId="47CF8F09" w14:textId="77777777" w:rsidR="004018E4" w:rsidRDefault="000D3C0A" w:rsidP="004018E4">
      <w:pP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Semnătura </w:t>
      </w:r>
      <w:r w:rsidRPr="004018E4">
        <w:rPr>
          <w:rFonts w:asciiTheme="majorHAnsi" w:eastAsia="Calibri" w:hAnsiTheme="majorHAnsi" w:cstheme="majorHAnsi"/>
          <w:b/>
          <w:sz w:val="20"/>
          <w:szCs w:val="20"/>
        </w:rPr>
        <w:t>ACTIONAR</w:t>
      </w:r>
      <w:r w:rsidRPr="004018E4">
        <w:rPr>
          <w:rFonts w:asciiTheme="majorHAnsi" w:eastAsia="Calibri" w:hAnsiTheme="majorHAnsi" w:cstheme="majorHAnsi"/>
          <w:sz w:val="20"/>
          <w:szCs w:val="20"/>
        </w:rPr>
        <w:t xml:space="preserve">: </w:t>
      </w:r>
      <w:r w:rsidRPr="004018E4">
        <w:rPr>
          <w:rFonts w:asciiTheme="majorHAnsi" w:eastAsia="Calibri" w:hAnsiTheme="majorHAnsi" w:cstheme="majorHAnsi"/>
          <w:sz w:val="20"/>
          <w:szCs w:val="20"/>
        </w:rPr>
        <w:tab/>
        <w:t>____________________________</w:t>
      </w:r>
    </w:p>
    <w:p w14:paraId="6B7EAE64" w14:textId="1562535E" w:rsidR="000D3C0A" w:rsidRPr="004018E4" w:rsidRDefault="004018E4" w:rsidP="004018E4">
      <w:pPr>
        <w:rPr>
          <w:rFonts w:asciiTheme="majorHAnsi" w:eastAsia="Calibri" w:hAnsiTheme="majorHAnsi" w:cstheme="majorHAnsi"/>
          <w:sz w:val="20"/>
          <w:szCs w:val="20"/>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semnătura reprezentantului legal al acţionarului persoană juridică şi se va ştampila</w:t>
      </w:r>
    </w:p>
    <w:p w14:paraId="75F52411" w14:textId="77777777" w:rsidR="000D3C0A" w:rsidRPr="004018E4" w:rsidRDefault="000D3C0A" w:rsidP="000D3C0A">
      <w:pPr>
        <w:rPr>
          <w:rFonts w:asciiTheme="majorHAnsi" w:eastAsia="Calibri" w:hAnsiTheme="majorHAnsi" w:cstheme="majorHAnsi"/>
          <w:color w:val="808080"/>
          <w:sz w:val="20"/>
          <w:szCs w:val="20"/>
        </w:rPr>
      </w:pPr>
    </w:p>
    <w:p w14:paraId="58759630" w14:textId="11B73561"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b/>
          <w:sz w:val="20"/>
          <w:szCs w:val="20"/>
        </w:rPr>
        <w:t>Nume şi prenume MANDATAR</w:t>
      </w:r>
      <w:r w:rsidRPr="004018E4">
        <w:rPr>
          <w:rFonts w:asciiTheme="majorHAnsi" w:eastAsia="Calibri" w:hAnsiTheme="majorHAnsi" w:cstheme="majorHAnsi"/>
          <w:sz w:val="20"/>
          <w:szCs w:val="20"/>
        </w:rPr>
        <w:t>: _______________________________________________________</w:t>
      </w:r>
    </w:p>
    <w:p w14:paraId="320F8C93" w14:textId="4A85E73A" w:rsidR="000D3C0A" w:rsidRPr="004018E4" w:rsidRDefault="004018E4" w:rsidP="000D3C0A">
      <w:pPr>
        <w:jc w:val="both"/>
        <w:rPr>
          <w:rFonts w:asciiTheme="majorHAnsi" w:eastAsia="Calibri" w:hAnsiTheme="majorHAnsi" w:cstheme="majorHAnsi"/>
          <w:i/>
          <w:color w:val="808080"/>
          <w:sz w:val="20"/>
          <w:szCs w:val="20"/>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In cazul mandatarului persoana juridica se va completa denumirea si numele reprezentantului persoanei juridice</w:t>
      </w:r>
    </w:p>
    <w:p w14:paraId="1990B4C7" w14:textId="77777777" w:rsidR="000D3C0A" w:rsidRPr="004018E4" w:rsidRDefault="000D3C0A" w:rsidP="000D3C0A">
      <w:pPr>
        <w:ind w:left="360"/>
        <w:rPr>
          <w:rFonts w:asciiTheme="majorHAnsi" w:eastAsia="Calibri" w:hAnsiTheme="majorHAnsi" w:cstheme="majorHAnsi"/>
          <w:sz w:val="20"/>
          <w:szCs w:val="20"/>
        </w:rPr>
      </w:pPr>
    </w:p>
    <w:p w14:paraId="5F73F3CF" w14:textId="3530C42E"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b/>
          <w:sz w:val="20"/>
          <w:szCs w:val="20"/>
        </w:rPr>
        <w:t>Semnătura MANDATAR</w:t>
      </w:r>
      <w:r w:rsidRPr="004018E4">
        <w:rPr>
          <w:rFonts w:asciiTheme="majorHAnsi" w:eastAsia="Calibri" w:hAnsiTheme="majorHAnsi" w:cstheme="majorHAnsi"/>
          <w:sz w:val="20"/>
          <w:szCs w:val="20"/>
        </w:rPr>
        <w:t>:            ______________________________</w:t>
      </w:r>
    </w:p>
    <w:p w14:paraId="7E5D2AE8" w14:textId="77777777" w:rsidR="000D3C0A" w:rsidRPr="004018E4" w:rsidRDefault="000D3C0A" w:rsidP="000D3C0A">
      <w:pPr>
        <w:rPr>
          <w:rFonts w:asciiTheme="majorHAnsi" w:eastAsia="Calibri" w:hAnsiTheme="majorHAnsi" w:cstheme="majorHAnsi"/>
          <w:sz w:val="20"/>
          <w:szCs w:val="20"/>
        </w:rPr>
      </w:pPr>
      <w:bookmarkStart w:id="1" w:name="_gjdgxs" w:colFirst="0" w:colLast="0"/>
      <w:bookmarkEnd w:id="1"/>
    </w:p>
    <w:p w14:paraId="00000047" w14:textId="77777777" w:rsidR="00D72039" w:rsidRPr="004018E4" w:rsidRDefault="00D72039" w:rsidP="000D3C0A">
      <w:pPr>
        <w:rPr>
          <w:rFonts w:asciiTheme="majorHAnsi" w:eastAsia="Calibri" w:hAnsiTheme="majorHAnsi" w:cstheme="majorHAnsi"/>
          <w:sz w:val="20"/>
          <w:szCs w:val="20"/>
        </w:rPr>
      </w:pPr>
    </w:p>
    <w:sectPr w:rsidR="00D72039" w:rsidRPr="004018E4" w:rsidSect="002021E2">
      <w:headerReference w:type="even" r:id="rId10"/>
      <w:headerReference w:type="default" r:id="rId11"/>
      <w:footerReference w:type="default" r:id="rId12"/>
      <w:headerReference w:type="first" r:id="rId13"/>
      <w:pgSz w:w="11909" w:h="16834"/>
      <w:pgMar w:top="1684" w:right="1019" w:bottom="900" w:left="1440" w:header="142"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B348" w14:textId="77777777" w:rsidR="0025668F" w:rsidRDefault="0025668F">
      <w:r>
        <w:separator/>
      </w:r>
    </w:p>
  </w:endnote>
  <w:endnote w:type="continuationSeparator" w:id="0">
    <w:p w14:paraId="0AD6A947" w14:textId="77777777" w:rsidR="0025668F" w:rsidRDefault="0025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DaxlinePro-Light">
    <w:altName w:val="Calibri"/>
    <w:panose1 w:val="020B0604020202020204"/>
    <w:charset w:val="00"/>
    <w:family w:val="auto"/>
    <w:pitch w:val="default"/>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3A6244">
              <w:rPr>
                <w:rFonts w:ascii="Aktiv Grotesk Light" w:hAnsi="Aktiv Grotesk Light" w:cs="Aktiv Grotesk Light"/>
                <w:sz w:val="18"/>
                <w:szCs w:val="18"/>
              </w:rPr>
              <w:t xml:space="preserve">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97DB" w14:textId="77777777" w:rsidR="0025668F" w:rsidRDefault="0025668F">
      <w:r>
        <w:separator/>
      </w:r>
    </w:p>
  </w:footnote>
  <w:footnote w:type="continuationSeparator" w:id="0">
    <w:p w14:paraId="4A92EE07" w14:textId="77777777" w:rsidR="0025668F" w:rsidRDefault="00256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4297" w14:textId="77777777" w:rsidR="00FA578A" w:rsidRDefault="00FA5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E55A" w14:textId="3D6AAC7A" w:rsidR="00342E69" w:rsidRDefault="00342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ACF5" w14:textId="77777777" w:rsidR="00FA578A" w:rsidRDefault="00FA5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D3C0A"/>
    <w:rsid w:val="002021E2"/>
    <w:rsid w:val="0025668F"/>
    <w:rsid w:val="00281523"/>
    <w:rsid w:val="00342E69"/>
    <w:rsid w:val="00357E02"/>
    <w:rsid w:val="003A0088"/>
    <w:rsid w:val="003A6244"/>
    <w:rsid w:val="004018E4"/>
    <w:rsid w:val="0057180B"/>
    <w:rsid w:val="006A68B0"/>
    <w:rsid w:val="007E74CE"/>
    <w:rsid w:val="008103EE"/>
    <w:rsid w:val="00974B28"/>
    <w:rsid w:val="00BC6F8F"/>
    <w:rsid w:val="00D72039"/>
    <w:rsid w:val="00EC1C19"/>
    <w:rsid w:val="00FA578A"/>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 w:type="character" w:styleId="Hyperlink">
    <w:name w:val="Hyperlink"/>
    <w:basedOn w:val="DefaultParagraphFont"/>
    <w:uiPriority w:val="99"/>
    <w:unhideWhenUsed/>
    <w:rsid w:val="00342E69"/>
    <w:rPr>
      <w:color w:val="0000FF" w:themeColor="hyperlink"/>
      <w:u w:val="single"/>
    </w:rPr>
  </w:style>
  <w:style w:type="character" w:styleId="UnresolvedMention">
    <w:name w:val="Unresolved Mention"/>
    <w:basedOn w:val="DefaultParagraphFont"/>
    <w:uiPriority w:val="99"/>
    <w:semiHidden/>
    <w:unhideWhenUsed/>
    <w:rsid w:val="0034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67518B-4D66-4B4D-8CFB-EE05A36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DBA4F-002E-42B2-AB81-2FA6C132D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3</cp:revision>
  <dcterms:created xsi:type="dcterms:W3CDTF">2021-03-21T13:08:00Z</dcterms:created>
  <dcterms:modified xsi:type="dcterms:W3CDTF">2021-11-25T19:20:00Z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